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1A" w:rsidRDefault="005B681A" w:rsidP="005B681A">
      <w:pPr>
        <w:spacing w:before="100" w:after="100"/>
        <w:jc w:val="center"/>
        <w:outlineLvl w:val="0"/>
        <w:rPr>
          <w:rFonts w:ascii="Times New Roman" w:eastAsia="Times New Roman" w:hAnsi="Times New Roman" w:cs="Times New Roman"/>
          <w:b/>
        </w:rPr>
      </w:pPr>
      <w:r>
        <w:rPr>
          <w:rFonts w:ascii="Times New Roman" w:eastAsia="Times New Roman" w:hAnsi="Times New Roman" w:cs="Times New Roman"/>
          <w:b/>
        </w:rPr>
        <w:t>T.C.</w:t>
      </w:r>
    </w:p>
    <w:p w:rsidR="005B681A" w:rsidRDefault="005B681A" w:rsidP="005B681A">
      <w:pPr>
        <w:spacing w:before="100" w:after="100"/>
        <w:jc w:val="center"/>
        <w:outlineLvl w:val="0"/>
        <w:rPr>
          <w:rFonts w:ascii="Times New Roman" w:eastAsia="Times New Roman" w:hAnsi="Times New Roman" w:cs="Times New Roman"/>
          <w:b/>
        </w:rPr>
      </w:pPr>
      <w:r>
        <w:rPr>
          <w:rFonts w:ascii="Times New Roman" w:eastAsia="Times New Roman" w:hAnsi="Times New Roman" w:cs="Times New Roman"/>
          <w:b/>
        </w:rPr>
        <w:t>ANKARA İLİ</w:t>
      </w:r>
    </w:p>
    <w:p w:rsidR="005B681A" w:rsidRDefault="005B681A" w:rsidP="005B681A">
      <w:pPr>
        <w:spacing w:before="100" w:after="100"/>
        <w:jc w:val="center"/>
        <w:outlineLvl w:val="0"/>
        <w:rPr>
          <w:rFonts w:ascii="Times New Roman" w:eastAsia="Times New Roman" w:hAnsi="Times New Roman" w:cs="Times New Roman"/>
          <w:b/>
        </w:rPr>
      </w:pPr>
      <w:r>
        <w:rPr>
          <w:rFonts w:ascii="Times New Roman" w:eastAsia="Times New Roman" w:hAnsi="Times New Roman" w:cs="Times New Roman"/>
          <w:b/>
        </w:rPr>
        <w:t>POLATLI BELEDİYE BAŞKANLIĞI</w:t>
      </w: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outlineLvl w:val="0"/>
        <w:rPr>
          <w:rFonts w:ascii="Times New Roman" w:eastAsia="Times New Roman" w:hAnsi="Times New Roman" w:cs="Times New Roman"/>
          <w:b/>
        </w:rPr>
      </w:pPr>
      <w:r>
        <w:rPr>
          <w:rFonts w:ascii="Times New Roman" w:eastAsia="Times New Roman" w:hAnsi="Times New Roman" w:cs="Times New Roman"/>
          <w:b/>
        </w:rPr>
        <w:t>SOSYAL YARD</w:t>
      </w:r>
      <w:r w:rsidR="000F18B5">
        <w:rPr>
          <w:rFonts w:ascii="Times New Roman" w:eastAsia="Times New Roman" w:hAnsi="Times New Roman" w:cs="Times New Roman"/>
          <w:b/>
        </w:rPr>
        <w:t xml:space="preserve">IM VE HİZMET YÖNETMELİĞİ </w:t>
      </w:r>
      <w:bookmarkStart w:id="0" w:name="_GoBack"/>
      <w:bookmarkEnd w:id="0"/>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outlineLvl w:val="0"/>
        <w:rPr>
          <w:rFonts w:ascii="Times New Roman" w:eastAsia="Times New Roman" w:hAnsi="Times New Roman" w:cs="Times New Roman"/>
          <w:b/>
        </w:rPr>
      </w:pPr>
    </w:p>
    <w:p w:rsidR="005B681A" w:rsidRDefault="005B681A" w:rsidP="005B681A">
      <w:pPr>
        <w:spacing w:before="100" w:after="100"/>
        <w:jc w:val="center"/>
        <w:outlineLvl w:val="0"/>
        <w:rPr>
          <w:rFonts w:ascii="Times New Roman" w:eastAsia="Times New Roman" w:hAnsi="Times New Roman" w:cs="Times New Roman"/>
          <w:b/>
        </w:rPr>
      </w:pPr>
    </w:p>
    <w:p w:rsidR="005B681A" w:rsidRDefault="005B681A" w:rsidP="005B681A">
      <w:pPr>
        <w:spacing w:before="100" w:after="100"/>
        <w:jc w:val="center"/>
        <w:outlineLvl w:val="0"/>
        <w:rPr>
          <w:rFonts w:ascii="Times New Roman" w:eastAsia="Times New Roman" w:hAnsi="Times New Roman" w:cs="Times New Roman"/>
          <w:b/>
        </w:rPr>
        <w:sectPr w:rsidR="005B681A" w:rsidSect="00E04D32">
          <w:footerReference w:type="default" r:id="rId9"/>
          <w:pgSz w:w="11900" w:h="16840"/>
          <w:pgMar w:top="1418" w:right="1418" w:bottom="1418" w:left="1418" w:header="709" w:footer="709" w:gutter="0"/>
          <w:cols w:space="708"/>
          <w:docGrid w:linePitch="360"/>
        </w:sectPr>
      </w:pPr>
    </w:p>
    <w:p w:rsidR="005B681A" w:rsidRPr="00CA523D" w:rsidRDefault="005B681A" w:rsidP="005B681A">
      <w:pPr>
        <w:spacing w:before="100" w:after="100"/>
        <w:jc w:val="center"/>
        <w:outlineLvl w:val="0"/>
        <w:rPr>
          <w:rFonts w:ascii="Times New Roman" w:eastAsia="Times New Roman" w:hAnsi="Times New Roman" w:cs="Times New Roman"/>
          <w:b/>
        </w:rPr>
      </w:pPr>
      <w:r w:rsidRPr="00CA523D">
        <w:rPr>
          <w:rFonts w:ascii="Times New Roman" w:eastAsia="Times New Roman" w:hAnsi="Times New Roman" w:cs="Times New Roman"/>
          <w:b/>
        </w:rPr>
        <w:lastRenderedPageBreak/>
        <w:t>BİRİNCİ KISIM</w:t>
      </w:r>
    </w:p>
    <w:p w:rsidR="005B681A" w:rsidRPr="00CA523D" w:rsidRDefault="005B681A" w:rsidP="005B681A">
      <w:pPr>
        <w:spacing w:before="100" w:after="100"/>
        <w:jc w:val="center"/>
        <w:rPr>
          <w:rFonts w:ascii="Times New Roman" w:eastAsia="Times New Roman" w:hAnsi="Times New Roman" w:cs="Times New Roman"/>
          <w:b/>
        </w:rPr>
      </w:pPr>
      <w:r w:rsidRPr="00CA523D">
        <w:rPr>
          <w:rFonts w:ascii="Times New Roman" w:eastAsia="Times New Roman" w:hAnsi="Times New Roman" w:cs="Times New Roman"/>
          <w:b/>
        </w:rPr>
        <w:t>Amaç, Kapsam, Dayanak, Tanımlar ve İlkeler</w:t>
      </w:r>
    </w:p>
    <w:p w:rsidR="005B681A" w:rsidRPr="00CA523D" w:rsidRDefault="005B681A" w:rsidP="005B681A">
      <w:pPr>
        <w:spacing w:before="100" w:after="100"/>
        <w:ind w:firstLine="708"/>
        <w:jc w:val="both"/>
        <w:outlineLvl w:val="0"/>
        <w:rPr>
          <w:rFonts w:ascii="Times New Roman" w:eastAsia="Times New Roman" w:hAnsi="Times New Roman" w:cs="Times New Roman"/>
          <w:b/>
        </w:rPr>
      </w:pPr>
      <w:r w:rsidRPr="00CA523D">
        <w:rPr>
          <w:rFonts w:ascii="Times New Roman" w:eastAsia="Times New Roman" w:hAnsi="Times New Roman" w:cs="Times New Roman"/>
          <w:b/>
        </w:rPr>
        <w:t>Amaç</w:t>
      </w:r>
    </w:p>
    <w:p w:rsidR="005B681A" w:rsidRPr="00CA523D" w:rsidRDefault="005B681A" w:rsidP="005B681A">
      <w:pPr>
        <w:spacing w:before="100" w:after="100"/>
        <w:ind w:firstLine="708"/>
        <w:jc w:val="both"/>
        <w:rPr>
          <w:rFonts w:ascii="Times New Roman" w:eastAsia="Times New Roman" w:hAnsi="Times New Roman" w:cs="Times New Roman"/>
        </w:rPr>
      </w:pPr>
      <w:r w:rsidRPr="00CA523D">
        <w:rPr>
          <w:rFonts w:ascii="Times New Roman" w:eastAsia="Times New Roman" w:hAnsi="Times New Roman" w:cs="Times New Roman"/>
          <w:b/>
        </w:rPr>
        <w:t xml:space="preserve">MADDE 1- </w:t>
      </w:r>
      <w:r w:rsidRPr="00CA523D">
        <w:rPr>
          <w:rFonts w:ascii="Times New Roman" w:eastAsia="Times New Roman" w:hAnsi="Times New Roman" w:cs="Times New Roman"/>
        </w:rPr>
        <w:t>(1) Bu Yönetmeliğin amacı, Belediye tarafından</w:t>
      </w:r>
      <w:r>
        <w:rPr>
          <w:rFonts w:ascii="Times New Roman" w:eastAsia="Times New Roman" w:hAnsi="Times New Roman" w:cs="Times New Roman"/>
        </w:rPr>
        <w:t xml:space="preserve"> yoksulluk içinde olup temel ihtiyaçlarını karşılayamayan ve hayatlarını en düşük seviyede dahi sürdürmekte güçlük çeken dar gelirli, yoksul, muhtaç, engelli, öğrenci ve diğer hak sahiplerine</w:t>
      </w:r>
      <w:r w:rsidRPr="00CA523D">
        <w:rPr>
          <w:rFonts w:ascii="Times New Roman" w:eastAsia="Times New Roman" w:hAnsi="Times New Roman" w:cs="Times New Roman"/>
        </w:rPr>
        <w:t xml:space="preserve"> yapılacak sosyal yardım ve hizmetlerin yapılmasına ilişkin usul ve esasları düzenlemektir.</w:t>
      </w:r>
    </w:p>
    <w:p w:rsidR="005B681A" w:rsidRPr="00CA523D" w:rsidRDefault="005B681A" w:rsidP="005B681A">
      <w:pPr>
        <w:spacing w:before="100" w:after="100"/>
        <w:ind w:firstLine="708"/>
        <w:jc w:val="both"/>
        <w:outlineLvl w:val="0"/>
        <w:rPr>
          <w:rFonts w:ascii="Times New Roman" w:eastAsia="Times New Roman" w:hAnsi="Times New Roman" w:cs="Times New Roman"/>
          <w:b/>
        </w:rPr>
      </w:pPr>
      <w:r w:rsidRPr="00CA523D">
        <w:rPr>
          <w:rFonts w:ascii="Times New Roman" w:eastAsia="Times New Roman" w:hAnsi="Times New Roman" w:cs="Times New Roman"/>
          <w:b/>
        </w:rPr>
        <w:t>Kapsam</w:t>
      </w:r>
    </w:p>
    <w:p w:rsidR="005B681A" w:rsidRPr="00CA523D" w:rsidRDefault="005B681A" w:rsidP="005B681A">
      <w:pPr>
        <w:spacing w:before="100" w:after="100"/>
        <w:ind w:firstLine="708"/>
        <w:jc w:val="both"/>
        <w:rPr>
          <w:rFonts w:ascii="Times New Roman" w:eastAsia="Times New Roman" w:hAnsi="Times New Roman" w:cs="Times New Roman"/>
        </w:rPr>
      </w:pPr>
      <w:r w:rsidRPr="00CA523D">
        <w:rPr>
          <w:rFonts w:ascii="Times New Roman" w:eastAsia="Times New Roman" w:hAnsi="Times New Roman" w:cs="Times New Roman"/>
          <w:b/>
        </w:rPr>
        <w:t xml:space="preserve">MADDE 2- </w:t>
      </w:r>
      <w:r w:rsidRPr="00CA523D">
        <w:rPr>
          <w:rFonts w:ascii="Times New Roman" w:eastAsia="Times New Roman" w:hAnsi="Times New Roman" w:cs="Times New Roman"/>
        </w:rPr>
        <w:t>(1) Bu Yönetmelik belediye sınırları içinde</w:t>
      </w:r>
      <w:r>
        <w:rPr>
          <w:rFonts w:ascii="Times New Roman" w:eastAsia="Times New Roman" w:hAnsi="Times New Roman" w:cs="Times New Roman"/>
        </w:rPr>
        <w:t xml:space="preserve"> ve sel, deprem gibi doğal afetlerin meydana gelmesi </w:t>
      </w:r>
      <w:r w:rsidR="00E04D32">
        <w:rPr>
          <w:rFonts w:ascii="Times New Roman" w:eastAsia="Times New Roman" w:hAnsi="Times New Roman" w:cs="Times New Roman"/>
        </w:rPr>
        <w:t>durumunda belediye</w:t>
      </w:r>
      <w:r>
        <w:rPr>
          <w:rFonts w:ascii="Times New Roman" w:eastAsia="Times New Roman" w:hAnsi="Times New Roman" w:cs="Times New Roman"/>
        </w:rPr>
        <w:t xml:space="preserve"> sınırları dışında</w:t>
      </w:r>
      <w:r w:rsidRPr="00CA523D">
        <w:rPr>
          <w:rFonts w:ascii="Times New Roman" w:eastAsia="Times New Roman" w:hAnsi="Times New Roman" w:cs="Times New Roman"/>
        </w:rPr>
        <w:t xml:space="preserve"> belediye tarafından yapılacak sosyal hizmet ve yardımlar ile bu hizmet ve yardımlardan faydalananları ve faydalanacak durumda olanları kapsar.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Hukuki </w:t>
      </w:r>
      <w:r>
        <w:rPr>
          <w:rFonts w:ascii="Times New Roman" w:eastAsia="Times New Roman" w:hAnsi="Times New Roman" w:cs="Times New Roman"/>
          <w:b/>
        </w:rPr>
        <w:t>d</w:t>
      </w:r>
      <w:r w:rsidRPr="007D4CF2">
        <w:rPr>
          <w:rFonts w:ascii="Times New Roman" w:eastAsia="Times New Roman" w:hAnsi="Times New Roman" w:cs="Times New Roman"/>
          <w:b/>
        </w:rPr>
        <w:t>ayanak</w:t>
      </w:r>
    </w:p>
    <w:p w:rsidR="005B681A" w:rsidRPr="005646EA" w:rsidRDefault="005B681A" w:rsidP="005B681A">
      <w:pPr>
        <w:spacing w:before="100" w:after="100"/>
        <w:ind w:firstLine="708"/>
        <w:jc w:val="both"/>
        <w:rPr>
          <w:rFonts w:ascii="Times New Roman" w:eastAsia="Times New Roman" w:hAnsi="Times New Roman" w:cs="Times New Roman"/>
        </w:rPr>
      </w:pPr>
      <w:r w:rsidRPr="005646EA">
        <w:rPr>
          <w:rFonts w:ascii="Times New Roman" w:eastAsia="Times New Roman" w:hAnsi="Times New Roman" w:cs="Times New Roman"/>
          <w:b/>
        </w:rPr>
        <w:t xml:space="preserve">MADDE 3- </w:t>
      </w:r>
      <w:r w:rsidRPr="005646EA">
        <w:rPr>
          <w:rFonts w:ascii="Times New Roman" w:eastAsia="Times New Roman" w:hAnsi="Times New Roman" w:cs="Times New Roman"/>
        </w:rPr>
        <w:t xml:space="preserve">(1) Bu </w:t>
      </w:r>
      <w:r w:rsidR="00D60C88">
        <w:rPr>
          <w:rFonts w:ascii="Times New Roman" w:eastAsia="Times New Roman" w:hAnsi="Times New Roman" w:cs="Times New Roman"/>
        </w:rPr>
        <w:t>0</w:t>
      </w:r>
      <w:r w:rsidR="00E04D32">
        <w:rPr>
          <w:rFonts w:ascii="Times New Roman" w:eastAsia="Times New Roman" w:hAnsi="Times New Roman" w:cs="Times New Roman"/>
        </w:rPr>
        <w:t>3.</w:t>
      </w:r>
      <w:r w:rsidR="00D60C88">
        <w:rPr>
          <w:rFonts w:ascii="Times New Roman" w:eastAsia="Times New Roman" w:hAnsi="Times New Roman" w:cs="Times New Roman"/>
        </w:rPr>
        <w:t>0</w:t>
      </w:r>
      <w:r w:rsidR="00E04D32">
        <w:rPr>
          <w:rFonts w:ascii="Times New Roman" w:eastAsia="Times New Roman" w:hAnsi="Times New Roman" w:cs="Times New Roman"/>
        </w:rPr>
        <w:t>7.2005</w:t>
      </w:r>
      <w:r w:rsidRPr="005646EA">
        <w:rPr>
          <w:rFonts w:ascii="Times New Roman" w:eastAsia="Times New Roman" w:hAnsi="Times New Roman" w:cs="Times New Roman"/>
        </w:rPr>
        <w:t xml:space="preserve"> tarihli ve 5393 sayılı Belediye Kanunu’nun 14’üncü maddesinin birinci fıkrasının (a) ve (b) bentleri, 15’inci maddesinin birinci fıkrasının (b) bendi ve 60’ıncı maddesinin birinci fıkrasının (i) bendi hükümlerine dayanılarak hazırlanmıştır.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Tanımlar</w:t>
      </w:r>
    </w:p>
    <w:p w:rsidR="005B681A" w:rsidRPr="007D4CF2"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b/>
        </w:rPr>
        <w:t>MADDE 4-</w:t>
      </w:r>
      <w:r w:rsidRPr="007D4CF2">
        <w:rPr>
          <w:rFonts w:ascii="Times New Roman" w:eastAsia="Times New Roman" w:hAnsi="Times New Roman" w:cs="Times New Roman"/>
        </w:rPr>
        <w:t xml:space="preserve"> (1) Bu Yönetmeliğin uygulanmasında;</w:t>
      </w:r>
    </w:p>
    <w:p w:rsidR="005B681A" w:rsidRPr="006A18E5" w:rsidRDefault="005B681A" w:rsidP="006A18E5">
      <w:pPr>
        <w:pStyle w:val="ListeParagraf"/>
        <w:numPr>
          <w:ilvl w:val="0"/>
          <w:numId w:val="8"/>
        </w:numPr>
        <w:jc w:val="both"/>
        <w:rPr>
          <w:rFonts w:ascii="Times New Roman" w:hAnsi="Times New Roman" w:cs="Times New Roman"/>
        </w:rPr>
      </w:pPr>
      <w:r w:rsidRPr="006A18E5">
        <w:rPr>
          <w:rFonts w:ascii="Times New Roman" w:hAnsi="Times New Roman" w:cs="Times New Roman"/>
          <w:b/>
        </w:rPr>
        <w:t xml:space="preserve">Afet: </w:t>
      </w:r>
      <w:r w:rsidRPr="006A18E5">
        <w:rPr>
          <w:rFonts w:ascii="Times New Roman" w:hAnsi="Times New Roman" w:cs="Times New Roman"/>
        </w:rPr>
        <w:t>Toplumun tamamı veya belli kesimleri için fiziksel, ekonomik ve sosyal kayıplar doğuran, normal hayatı ve insan faaliyetlerini durduran veya kesintiye uğratan, etkilenen toplumun üstesinden gelme kapasitesinin yeterli olmadığı doğal, teknolojik veya insan kaynaklı olayları,</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Ayni yardım:</w:t>
      </w:r>
      <w:r w:rsidRPr="006A18E5">
        <w:rPr>
          <w:rFonts w:ascii="Times New Roman" w:eastAsia="Times New Roman" w:hAnsi="Times New Roman" w:cs="Times New Roman"/>
        </w:rPr>
        <w:t xml:space="preserve"> Yiyecek, giyecek, ev eşyası, yakacak, kırtasiye, tıb</w:t>
      </w:r>
      <w:r w:rsidR="00E04D32">
        <w:rPr>
          <w:rFonts w:ascii="Times New Roman" w:eastAsia="Times New Roman" w:hAnsi="Times New Roman" w:cs="Times New Roman"/>
        </w:rPr>
        <w:t>bi araç gereç ile rehabilitasyon</w:t>
      </w:r>
      <w:r w:rsidRPr="006A18E5">
        <w:rPr>
          <w:rFonts w:ascii="Times New Roman" w:eastAsia="Times New Roman" w:hAnsi="Times New Roman" w:cs="Times New Roman"/>
        </w:rPr>
        <w:t xml:space="preserve"> amaçlı protez araç gereçleri gibi ihtiyaç sahiplerinin temel yaşam ihtiyaçlarını sağlamak amacıyla verilecek her türlü mal ve malzeme yardımını,</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Başkan</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b/>
        </w:rPr>
        <w:t xml:space="preserve">Yardımcısı: </w:t>
      </w:r>
      <w:r w:rsidRPr="006A18E5">
        <w:rPr>
          <w:rFonts w:ascii="Times New Roman" w:eastAsia="Times New Roman" w:hAnsi="Times New Roman" w:cs="Times New Roman"/>
        </w:rPr>
        <w:t>Sosyal Yardım İşleri Müdürlüğünden Sorumlu Başkan Yardımcısını,</w:t>
      </w:r>
    </w:p>
    <w:p w:rsidR="005B681A" w:rsidRPr="006A18E5" w:rsidRDefault="005B681A" w:rsidP="006A18E5">
      <w:pPr>
        <w:pStyle w:val="ListeParagraf"/>
        <w:numPr>
          <w:ilvl w:val="0"/>
          <w:numId w:val="8"/>
        </w:numPr>
        <w:spacing w:before="100" w:after="100"/>
        <w:rPr>
          <w:rFonts w:ascii="Times New Roman" w:eastAsia="Times New Roman" w:hAnsi="Times New Roman" w:cs="Times New Roman"/>
        </w:rPr>
      </w:pPr>
      <w:r w:rsidRPr="006A18E5">
        <w:rPr>
          <w:rFonts w:ascii="Times New Roman" w:eastAsia="Times New Roman" w:hAnsi="Times New Roman" w:cs="Times New Roman"/>
          <w:b/>
        </w:rPr>
        <w:t>Belediye Başkanı:</w:t>
      </w:r>
      <w:r w:rsidRPr="006A18E5">
        <w:rPr>
          <w:rFonts w:ascii="Times New Roman" w:eastAsia="Times New Roman" w:hAnsi="Times New Roman" w:cs="Times New Roman"/>
        </w:rPr>
        <w:t xml:space="preserve"> Polatlı Belediye Başkanını,</w:t>
      </w:r>
    </w:p>
    <w:p w:rsidR="005B681A" w:rsidRPr="00682358" w:rsidRDefault="005B681A" w:rsidP="006A18E5">
      <w:pPr>
        <w:pStyle w:val="ListeParagraf"/>
        <w:numPr>
          <w:ilvl w:val="0"/>
          <w:numId w:val="8"/>
        </w:numPr>
        <w:spacing w:before="100" w:after="100"/>
        <w:jc w:val="both"/>
        <w:rPr>
          <w:rFonts w:ascii="Times New Roman" w:eastAsia="Times New Roman" w:hAnsi="Times New Roman" w:cs="Times New Roman"/>
          <w:b/>
        </w:rPr>
      </w:pPr>
      <w:r w:rsidRPr="006A18E5">
        <w:rPr>
          <w:rFonts w:ascii="Times New Roman" w:eastAsia="Times New Roman" w:hAnsi="Times New Roman" w:cs="Times New Roman"/>
          <w:b/>
        </w:rPr>
        <w:t>Belediye:</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rPr>
        <w:t xml:space="preserve">Polatlı Belediyesini, </w:t>
      </w:r>
    </w:p>
    <w:p w:rsidR="00682358" w:rsidRPr="00682358" w:rsidRDefault="00682358" w:rsidP="006A18E5">
      <w:pPr>
        <w:pStyle w:val="ListeParagraf"/>
        <w:numPr>
          <w:ilvl w:val="0"/>
          <w:numId w:val="8"/>
        </w:numPr>
        <w:spacing w:before="100" w:after="100"/>
        <w:jc w:val="both"/>
        <w:rPr>
          <w:rFonts w:ascii="Times New Roman" w:eastAsia="Times New Roman" w:hAnsi="Times New Roman" w:cs="Times New Roman"/>
          <w:b/>
          <w:color w:val="000000" w:themeColor="text1"/>
        </w:rPr>
      </w:pPr>
      <w:r w:rsidRPr="00682358">
        <w:rPr>
          <w:rFonts w:ascii="Times New Roman" w:eastAsia="Times New Roman" w:hAnsi="Times New Roman" w:cs="Times New Roman"/>
          <w:b/>
          <w:color w:val="000000" w:themeColor="text1"/>
        </w:rPr>
        <w:t>Dar Gelirli:</w:t>
      </w:r>
      <w:r w:rsidRPr="00682358">
        <w:rPr>
          <w:rFonts w:ascii="Times New Roman" w:eastAsia="Times New Roman" w:hAnsi="Times New Roman" w:cs="Times New Roman"/>
          <w:color w:val="000000" w:themeColor="text1"/>
        </w:rPr>
        <w:t xml:space="preserve"> Aylık toplam geliri asgari ücretin, büyükşehir belediyesi sınırları dahilinde iki katını, diğer belediyelerde bir buçuk katını geçmeyen aileyi,</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Değerlendirme Kurulu:</w:t>
      </w:r>
      <w:r w:rsidRPr="006A18E5">
        <w:rPr>
          <w:rFonts w:ascii="Times New Roman" w:eastAsia="Times New Roman" w:hAnsi="Times New Roman" w:cs="Times New Roman"/>
        </w:rPr>
        <w:t xml:space="preserve"> İnceleme Kurulunun tavsiye kararına göre ihtiyaç sahibi kişilerin taleplerini değerlendiren ve sosyal yardım yapılıp yapılmayacağına karar veren Kurulu,</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Engelli:</w:t>
      </w:r>
      <w:r w:rsidRPr="006A18E5">
        <w:rPr>
          <w:rFonts w:ascii="Times New Roman" w:eastAsia="Times New Roman" w:hAnsi="Times New Roman" w:cs="Times New Roman"/>
        </w:rPr>
        <w:t xml:space="preserve"> Fiziksel, zihinsel, ruhsal ve duygusal yetilerinde çeşitli düzeylerde kayıplarından dolayı topluma diğer bireyler ile birlikte eşit koşullarda tam ve etkin katılımını kısıtlayan tutum ve çevre koşullarından etkilenen bireyi,</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Gönüllü:</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rPr>
        <w:t>Bu Yönetmelik kapsamında yapılacak sosyal yardım ve hizmetlerin hak sahiplerine ulaştırılmasına gönüllü olarak katılan kişi, kurum, kuruluş ve sivil toplum kuruluşlarını,</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İhtiyaç sahibi:</w:t>
      </w:r>
      <w:r w:rsidRPr="006A18E5">
        <w:rPr>
          <w:rFonts w:ascii="Times New Roman" w:eastAsia="Times New Roman" w:hAnsi="Times New Roman" w:cs="Times New Roman"/>
        </w:rPr>
        <w:t xml:space="preserve"> Bu Yönetmelik kapsamında sağlanan yardım ve hizmetlerden yararlanma hakkı olanları,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İlgili birim:</w:t>
      </w:r>
      <w:r w:rsidRPr="006A18E5">
        <w:rPr>
          <w:rFonts w:ascii="Times New Roman" w:eastAsia="Times New Roman" w:hAnsi="Times New Roman" w:cs="Times New Roman"/>
        </w:rPr>
        <w:t xml:space="preserve"> Sosyal yardım ve hizmetlerden yararlanma taleplerine ilişkin belgeleri alan, üzerlerinde ve gerektiğinde yerinde inceleme yaparak hazırlanan dosyayı İnceleme Kuruluna sunan birimi,</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lastRenderedPageBreak/>
        <w:t xml:space="preserve">İnceleme </w:t>
      </w:r>
      <w:r w:rsidRPr="006A18E5">
        <w:rPr>
          <w:rFonts w:ascii="Times New Roman" w:eastAsia="Times New Roman" w:hAnsi="Times New Roman" w:cs="Times New Roman"/>
          <w:b/>
          <w:color w:val="000000" w:themeColor="text1"/>
        </w:rPr>
        <w:t>Kurulu</w:t>
      </w:r>
      <w:r w:rsidRPr="006A18E5">
        <w:rPr>
          <w:rFonts w:ascii="Times New Roman" w:eastAsia="Times New Roman" w:hAnsi="Times New Roman" w:cs="Times New Roman"/>
          <w:b/>
        </w:rPr>
        <w:t>:</w:t>
      </w:r>
      <w:r w:rsidRPr="006A18E5">
        <w:rPr>
          <w:rFonts w:ascii="Times New Roman" w:eastAsia="Times New Roman" w:hAnsi="Times New Roman" w:cs="Times New Roman"/>
        </w:rPr>
        <w:t xml:space="preserve"> Sosyal yardım talebinde bulunan ihtiyaç sahiplerinin talep belgelerini inceleyerek Değerlendirme Kuruluna sunan </w:t>
      </w:r>
      <w:r w:rsidRPr="006A18E5">
        <w:rPr>
          <w:rFonts w:ascii="Times New Roman" w:eastAsia="Times New Roman" w:hAnsi="Times New Roman" w:cs="Times New Roman"/>
          <w:color w:val="000000" w:themeColor="text1"/>
        </w:rPr>
        <w:t>Kurulu</w:t>
      </w:r>
      <w:r w:rsidRPr="006A18E5">
        <w:rPr>
          <w:rFonts w:ascii="Times New Roman" w:eastAsia="Times New Roman" w:hAnsi="Times New Roman" w:cs="Times New Roman"/>
        </w:rPr>
        <w:t>,</w:t>
      </w:r>
    </w:p>
    <w:p w:rsidR="00FD0DEA" w:rsidRPr="00682358" w:rsidRDefault="005B681A" w:rsidP="00682358">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Muhtaçlık:</w:t>
      </w:r>
      <w:r w:rsidRPr="006A18E5">
        <w:rPr>
          <w:rFonts w:ascii="Times New Roman" w:eastAsia="Times New Roman" w:hAnsi="Times New Roman" w:cs="Times New Roman"/>
        </w:rPr>
        <w:t xml:space="preserve"> Her ne nam altında olursa olsun her türlü gelirler toplamı esas alınmak suretiyle, hane içinde kişi başına düşen ortalama aylık gelir tutarı, asgari ücretin aylık net tutarının, hane içinde kişi başına düşen ortalama aylık gelir tutarı, asgari ücretin aylık net tutarının üçte birinden az olanlar ile aynı tutardan fazla gelir sağlaması mümkün olmayan kimseleri,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color w:val="FF0000"/>
        </w:rPr>
      </w:pPr>
      <w:r w:rsidRPr="006A18E5">
        <w:rPr>
          <w:rFonts w:ascii="Times New Roman" w:eastAsia="Times New Roman" w:hAnsi="Times New Roman" w:cs="Times New Roman"/>
          <w:b/>
        </w:rPr>
        <w:t>Müdürlük:</w:t>
      </w:r>
      <w:r w:rsidRPr="006A18E5">
        <w:rPr>
          <w:rFonts w:ascii="Times New Roman" w:eastAsia="Times New Roman" w:hAnsi="Times New Roman" w:cs="Times New Roman"/>
        </w:rPr>
        <w:t xml:space="preserve"> Sosyal Yardım İşleri Müdürlüğünü,</w:t>
      </w:r>
      <w:r w:rsidRPr="006A18E5">
        <w:rPr>
          <w:rFonts w:ascii="Times New Roman" w:eastAsia="Times New Roman" w:hAnsi="Times New Roman" w:cs="Times New Roman"/>
          <w:color w:val="FF0000"/>
        </w:rPr>
        <w:t xml:space="preserve">  </w:t>
      </w:r>
    </w:p>
    <w:p w:rsidR="005B681A" w:rsidRPr="006A18E5" w:rsidRDefault="00E04D32" w:rsidP="006A18E5">
      <w:pPr>
        <w:pStyle w:val="ListeParagraf"/>
        <w:numPr>
          <w:ilvl w:val="0"/>
          <w:numId w:val="8"/>
        </w:numPr>
        <w:spacing w:before="100" w:after="100"/>
        <w:jc w:val="both"/>
        <w:rPr>
          <w:rFonts w:ascii="Times New Roman" w:eastAsia="Times New Roman" w:hAnsi="Times New Roman" w:cs="Times New Roman"/>
          <w:color w:val="FF0000"/>
        </w:rPr>
      </w:pPr>
      <w:r>
        <w:rPr>
          <w:rFonts w:ascii="Times New Roman" w:eastAsia="Times New Roman" w:hAnsi="Times New Roman" w:cs="Times New Roman"/>
          <w:b/>
        </w:rPr>
        <w:t>Müdür:</w:t>
      </w:r>
      <w:r w:rsidR="005B681A" w:rsidRPr="006A18E5">
        <w:rPr>
          <w:rFonts w:ascii="Times New Roman" w:eastAsia="Times New Roman" w:hAnsi="Times New Roman" w:cs="Times New Roman"/>
          <w:color w:val="FF0000"/>
        </w:rPr>
        <w:t xml:space="preserve"> </w:t>
      </w:r>
      <w:r w:rsidR="005B681A" w:rsidRPr="00B77B0C">
        <w:rPr>
          <w:rFonts w:ascii="Times New Roman" w:eastAsia="Times New Roman" w:hAnsi="Times New Roman" w:cs="Times New Roman"/>
        </w:rPr>
        <w:t>Sosyal Yardım İşleri Müdürünü,</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Nakdi yardım:</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rPr>
        <w:t xml:space="preserve">Bu Yönetmelik kapsamında belirlenen </w:t>
      </w:r>
      <w:r w:rsidR="002C0253" w:rsidRPr="0052185F">
        <w:rPr>
          <w:rFonts w:ascii="Times New Roman" w:eastAsia="Times New Roman" w:hAnsi="Times New Roman" w:cs="Times New Roman"/>
          <w:color w:val="000000" w:themeColor="text1"/>
        </w:rPr>
        <w:t>temel</w:t>
      </w:r>
      <w:r w:rsidR="002C0253">
        <w:rPr>
          <w:rFonts w:ascii="Times New Roman" w:eastAsia="Times New Roman" w:hAnsi="Times New Roman" w:cs="Times New Roman"/>
          <w:color w:val="FF0000"/>
        </w:rPr>
        <w:t xml:space="preserve"> </w:t>
      </w:r>
      <w:r w:rsidRPr="006A18E5">
        <w:rPr>
          <w:rFonts w:ascii="Times New Roman" w:eastAsia="Times New Roman" w:hAnsi="Times New Roman" w:cs="Times New Roman"/>
        </w:rPr>
        <w:t xml:space="preserve">ihtiyaç sahibi kişilere verilecek para veya özel anlaşmalarla para yerine geçebilecek alışveriş çeki, akıllı kart, kart kontörü ve benzeri yardımları,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Sosyal hizmet:</w:t>
      </w:r>
      <w:r w:rsidRPr="006A18E5">
        <w:rPr>
          <w:rFonts w:ascii="Times New Roman" w:eastAsia="Times New Roman" w:hAnsi="Times New Roman" w:cs="Times New Roman"/>
        </w:rPr>
        <w:t xml:space="preserve"> Birey ve ailelerin kendi bünye ve çevre koşullarından doğan veya kontrolleri dışında oluşan maddi, manevi ve sosyal yoksunluklarının giderilmesine, ihtiyaçlarının karşılanmasına, sosyal sorunlarının önlenmesi ve çözümlenmesine ve hayat standartlarının iyileştirilmesine yardımcı olacak şekilde bu Yönetmelik kapsamında yapılacak her türlü hizmetleri,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Sosyal yardım:</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rPr>
        <w:t xml:space="preserve">Bu Yönetmelik kapsamında ihtiyaç sahibi birey ve ailelere yapılacak ayni, nakdi yardımlar ile barınma ve benzeri hizmetleri,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TÜİK:</w:t>
      </w:r>
      <w:r w:rsidRPr="006A18E5">
        <w:rPr>
          <w:rFonts w:ascii="Times New Roman" w:eastAsia="Times New Roman" w:hAnsi="Times New Roman" w:cs="Times New Roman"/>
        </w:rPr>
        <w:t xml:space="preserve"> Türkiye İstatistik Kurumunu, </w:t>
      </w:r>
    </w:p>
    <w:p w:rsidR="005B681A" w:rsidRPr="006A18E5" w:rsidRDefault="005B681A" w:rsidP="006A18E5">
      <w:pPr>
        <w:pStyle w:val="ListeParagraf"/>
        <w:numPr>
          <w:ilvl w:val="0"/>
          <w:numId w:val="8"/>
        </w:numPr>
        <w:spacing w:before="100" w:after="100"/>
        <w:jc w:val="both"/>
        <w:rPr>
          <w:rFonts w:ascii="Times New Roman" w:eastAsia="Times New Roman" w:hAnsi="Times New Roman" w:cs="Times New Roman"/>
        </w:rPr>
      </w:pPr>
      <w:r w:rsidRPr="006A18E5">
        <w:rPr>
          <w:rFonts w:ascii="Times New Roman" w:eastAsia="Times New Roman" w:hAnsi="Times New Roman" w:cs="Times New Roman"/>
          <w:b/>
        </w:rPr>
        <w:t>Yaşlı:</w:t>
      </w:r>
      <w:r w:rsidR="006657E8">
        <w:rPr>
          <w:rFonts w:ascii="Times New Roman" w:eastAsia="Times New Roman" w:hAnsi="Times New Roman" w:cs="Times New Roman"/>
        </w:rPr>
        <w:t xml:space="preserve"> 65</w:t>
      </w:r>
      <w:r w:rsidRPr="006A18E5">
        <w:rPr>
          <w:rFonts w:ascii="Times New Roman" w:eastAsia="Times New Roman" w:hAnsi="Times New Roman" w:cs="Times New Roman"/>
        </w:rPr>
        <w:t xml:space="preserve"> yaş ve üzeri yaşlarda olup bu Yönetmelik kapsamında sağlanacak sosyal yardım ve hizmetlerden yararlanma hakkına sahip olan kişiyi, </w:t>
      </w:r>
    </w:p>
    <w:p w:rsidR="005B681A" w:rsidRPr="006A18E5" w:rsidRDefault="005B681A" w:rsidP="006A18E5">
      <w:pPr>
        <w:pStyle w:val="ListeParagraf"/>
        <w:numPr>
          <w:ilvl w:val="0"/>
          <w:numId w:val="8"/>
        </w:numPr>
        <w:jc w:val="both"/>
        <w:rPr>
          <w:rFonts w:ascii="Times New Roman" w:eastAsia="Times New Roman" w:hAnsi="Times New Roman" w:cs="Times New Roman"/>
        </w:rPr>
      </w:pPr>
      <w:r w:rsidRPr="006A18E5">
        <w:rPr>
          <w:rFonts w:ascii="Times New Roman" w:eastAsia="Times New Roman" w:hAnsi="Times New Roman" w:cs="Times New Roman"/>
          <w:b/>
        </w:rPr>
        <w:t>Yönetmelik:</w:t>
      </w:r>
      <w:r w:rsidR="00D60C88">
        <w:rPr>
          <w:rFonts w:ascii="Times New Roman" w:eastAsia="Times New Roman" w:hAnsi="Times New Roman" w:cs="Times New Roman"/>
          <w:b/>
        </w:rPr>
        <w:t xml:space="preserve"> </w:t>
      </w:r>
      <w:r w:rsidRPr="006A18E5">
        <w:rPr>
          <w:rFonts w:ascii="Times New Roman" w:eastAsia="Times New Roman" w:hAnsi="Times New Roman" w:cs="Times New Roman"/>
        </w:rPr>
        <w:t>Polatlı Belediye Başkanlığı Sosyal Yardım ve Hizmet Yönetmeliğini, İfade eder.</w:t>
      </w:r>
    </w:p>
    <w:p w:rsidR="005B681A" w:rsidRPr="004A3499" w:rsidRDefault="005B681A" w:rsidP="005B681A">
      <w:pPr>
        <w:spacing w:before="100" w:after="100"/>
        <w:ind w:firstLine="700"/>
        <w:jc w:val="both"/>
        <w:outlineLvl w:val="0"/>
        <w:rPr>
          <w:rFonts w:ascii="Times New Roman" w:eastAsia="Times New Roman" w:hAnsi="Times New Roman" w:cs="Times New Roman"/>
          <w:b/>
        </w:rPr>
      </w:pPr>
      <w:r w:rsidRPr="004A3499">
        <w:rPr>
          <w:rFonts w:ascii="Times New Roman" w:eastAsia="Times New Roman" w:hAnsi="Times New Roman" w:cs="Times New Roman"/>
          <w:b/>
        </w:rPr>
        <w:t>Sosyal yardım ve hizmetlerin sunulmasında genel ilkeler</w:t>
      </w:r>
    </w:p>
    <w:p w:rsidR="005B681A" w:rsidRDefault="005B681A" w:rsidP="005B681A">
      <w:pPr>
        <w:spacing w:before="100" w:after="100"/>
        <w:ind w:firstLine="700"/>
        <w:jc w:val="both"/>
        <w:rPr>
          <w:rFonts w:ascii="Times New Roman" w:eastAsia="Times New Roman" w:hAnsi="Times New Roman" w:cs="Times New Roman"/>
        </w:rPr>
      </w:pPr>
      <w:r w:rsidRPr="004A3499">
        <w:rPr>
          <w:rFonts w:ascii="Times New Roman" w:eastAsia="Times New Roman" w:hAnsi="Times New Roman" w:cs="Times New Roman"/>
          <w:b/>
        </w:rPr>
        <w:t>MADDE 5</w:t>
      </w:r>
      <w:r>
        <w:rPr>
          <w:rFonts w:ascii="Times New Roman" w:eastAsia="Times New Roman" w:hAnsi="Times New Roman" w:cs="Times New Roman"/>
        </w:rPr>
        <w:t xml:space="preserve">- (1) Sosyal yardım ve hizmetlerin sunumunda; </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Saydamlık,</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Katılımcılık,</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Adalet,</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İnsan haysiyeti ve onuruna saygı ve koruma,</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Hiçbir ayrımcılık yapılmaması,</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yardım ve hizmet sağlayan diğer kişi ve kurumlarla işbirliği,</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Gerçek hak sahiplerine ulaşma ve zorunlu temel ihtiyaçlarını karşılamak,</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Gönüllü yardım ve katılımlara destek olmak,</w:t>
      </w:r>
    </w:p>
    <w:p w:rsidR="005B681A" w:rsidRPr="00F422B5"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dayanışmayı teşvik etmek,</w:t>
      </w:r>
    </w:p>
    <w:p w:rsidR="002C0253" w:rsidRDefault="005B681A" w:rsidP="005B681A">
      <w:pPr>
        <w:pStyle w:val="ListeParagraf"/>
        <w:numPr>
          <w:ilvl w:val="0"/>
          <w:numId w:val="3"/>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Sosyal yardım ve hizmetleri mahalleler arasındaki ekonomik, sosyal ve kültürel farklılaşmayı azaltmak için kullanmak, </w:t>
      </w:r>
    </w:p>
    <w:p w:rsidR="005B681A" w:rsidRPr="0052185F" w:rsidRDefault="005B681A" w:rsidP="002C0253">
      <w:pPr>
        <w:pStyle w:val="ListeParagraf"/>
        <w:spacing w:before="100" w:after="100"/>
        <w:jc w:val="both"/>
        <w:rPr>
          <w:rFonts w:ascii="Times New Roman" w:eastAsia="Times New Roman" w:hAnsi="Times New Roman" w:cs="Times New Roman"/>
          <w:color w:val="000000" w:themeColor="text1"/>
        </w:rPr>
      </w:pPr>
      <w:r w:rsidRPr="0052185F">
        <w:rPr>
          <w:rFonts w:ascii="Times New Roman" w:eastAsia="Times New Roman" w:hAnsi="Times New Roman" w:cs="Times New Roman"/>
          <w:color w:val="000000" w:themeColor="text1"/>
        </w:rPr>
        <w:t xml:space="preserve">Esastır. </w:t>
      </w:r>
    </w:p>
    <w:p w:rsidR="005B681A" w:rsidRPr="007D4CF2" w:rsidRDefault="005B681A" w:rsidP="005B681A">
      <w:pPr>
        <w:spacing w:before="100" w:after="100"/>
        <w:ind w:firstLine="700"/>
        <w:jc w:val="both"/>
        <w:rPr>
          <w:rFonts w:ascii="Times New Roman" w:eastAsia="Times New Roman" w:hAnsi="Times New Roman" w:cs="Times New Roman"/>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İKİNCİ KISIM</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Sosyal Yardımlar</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BİRİNCİ BÖLÜM</w:t>
      </w: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Sosyal Yardım</w:t>
      </w:r>
      <w:r>
        <w:rPr>
          <w:rFonts w:ascii="Times New Roman" w:eastAsia="Times New Roman" w:hAnsi="Times New Roman" w:cs="Times New Roman"/>
          <w:b/>
        </w:rPr>
        <w:t xml:space="preserve">lara İlişkin Genel Esaslar, Muhtaçlık, Başvuru Koşulları ve </w:t>
      </w:r>
      <w:r w:rsidRPr="007D4CF2">
        <w:rPr>
          <w:rFonts w:ascii="Times New Roman" w:eastAsia="Times New Roman" w:hAnsi="Times New Roman" w:cs="Times New Roman"/>
          <w:b/>
        </w:rPr>
        <w:t xml:space="preserve">Yararlanma </w:t>
      </w:r>
    </w:p>
    <w:p w:rsidR="005B681A" w:rsidRPr="007D4CF2" w:rsidRDefault="005B681A" w:rsidP="005B681A">
      <w:pPr>
        <w:spacing w:before="100" w:after="100"/>
        <w:ind w:firstLine="700"/>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Sosyal </w:t>
      </w:r>
      <w:r>
        <w:rPr>
          <w:rFonts w:ascii="Times New Roman" w:eastAsia="Times New Roman" w:hAnsi="Times New Roman" w:cs="Times New Roman"/>
          <w:b/>
        </w:rPr>
        <w:t>y</w:t>
      </w:r>
      <w:r w:rsidRPr="007D4CF2">
        <w:rPr>
          <w:rFonts w:ascii="Times New Roman" w:eastAsia="Times New Roman" w:hAnsi="Times New Roman" w:cs="Times New Roman"/>
          <w:b/>
        </w:rPr>
        <w:t xml:space="preserve">ardımlara </w:t>
      </w:r>
      <w:r>
        <w:rPr>
          <w:rFonts w:ascii="Times New Roman" w:eastAsia="Times New Roman" w:hAnsi="Times New Roman" w:cs="Times New Roman"/>
          <w:b/>
        </w:rPr>
        <w:t>i</w:t>
      </w:r>
      <w:r w:rsidRPr="007D4CF2">
        <w:rPr>
          <w:rFonts w:ascii="Times New Roman" w:eastAsia="Times New Roman" w:hAnsi="Times New Roman" w:cs="Times New Roman"/>
          <w:b/>
        </w:rPr>
        <w:t xml:space="preserve">lişkin </w:t>
      </w:r>
      <w:r>
        <w:rPr>
          <w:rFonts w:ascii="Times New Roman" w:eastAsia="Times New Roman" w:hAnsi="Times New Roman" w:cs="Times New Roman"/>
          <w:b/>
        </w:rPr>
        <w:t>g</w:t>
      </w:r>
      <w:r w:rsidRPr="007D4CF2">
        <w:rPr>
          <w:rFonts w:ascii="Times New Roman" w:eastAsia="Times New Roman" w:hAnsi="Times New Roman" w:cs="Times New Roman"/>
          <w:b/>
        </w:rPr>
        <w:t xml:space="preserve">enel </w:t>
      </w:r>
      <w:r>
        <w:rPr>
          <w:rFonts w:ascii="Times New Roman" w:eastAsia="Times New Roman" w:hAnsi="Times New Roman" w:cs="Times New Roman"/>
          <w:b/>
        </w:rPr>
        <w:t>e</w:t>
      </w:r>
      <w:r w:rsidRPr="007D4CF2">
        <w:rPr>
          <w:rFonts w:ascii="Times New Roman" w:eastAsia="Times New Roman" w:hAnsi="Times New Roman" w:cs="Times New Roman"/>
          <w:b/>
        </w:rPr>
        <w:t xml:space="preserve">saslar  </w:t>
      </w:r>
    </w:p>
    <w:p w:rsidR="005B681A" w:rsidRDefault="005B681A" w:rsidP="005B681A">
      <w:pPr>
        <w:spacing w:before="100" w:after="100"/>
        <w:ind w:firstLine="700"/>
        <w:jc w:val="both"/>
        <w:rPr>
          <w:rFonts w:ascii="Times New Roman" w:eastAsia="Times New Roman" w:hAnsi="Times New Roman" w:cs="Times New Roman"/>
        </w:rPr>
      </w:pPr>
      <w:r w:rsidRPr="007D4CF2">
        <w:rPr>
          <w:rFonts w:ascii="Times New Roman" w:eastAsia="Times New Roman" w:hAnsi="Times New Roman" w:cs="Times New Roman"/>
          <w:b/>
        </w:rPr>
        <w:lastRenderedPageBreak/>
        <w:t xml:space="preserve">MADDE </w:t>
      </w:r>
      <w:r>
        <w:rPr>
          <w:rFonts w:ascii="Times New Roman" w:eastAsia="Times New Roman" w:hAnsi="Times New Roman" w:cs="Times New Roman"/>
          <w:b/>
        </w:rPr>
        <w:t>6</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 xml:space="preserve">(1) </w:t>
      </w:r>
      <w:r>
        <w:rPr>
          <w:rFonts w:ascii="Times New Roman" w:eastAsia="Times New Roman" w:hAnsi="Times New Roman" w:cs="Times New Roman"/>
        </w:rPr>
        <w:t xml:space="preserve">Hak sahibi kişilere bu Yönetmelik kapsamında yapılacak sosyal yardımlara ilişkin genel ilkeler aşağıda sayılmıştır. </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yardımların gerçek hak sahiplerine ve adil bir şekilde yapılması sağlanır.</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Belediye ayni ve nakdi yardım faaliyetlerinde bulunan kurum ve kuruluşlarla gerekli iş birliğini sağlayarak sosyal yardım faaliyetlerine bu kurum ve kuruluşların katkısını artırmak için çaba gösterir ve yardımların gerçek hak sahiplerine ulaşması için gerekli koordinasyonu sağlar. </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Sosyal hizmet ve yardımlara ilişkin faaliyetler, </w:t>
      </w:r>
      <w:r w:rsidR="00064012" w:rsidRPr="0052185F">
        <w:rPr>
          <w:rFonts w:ascii="Times New Roman" w:eastAsia="Times New Roman" w:hAnsi="Times New Roman" w:cs="Times New Roman"/>
          <w:color w:val="000000" w:themeColor="text1"/>
        </w:rPr>
        <w:t xml:space="preserve">İl Özel İdaresi ve Belediye Hizmetlerine Gönüllü Katılım Yönetmeliği Hükümlerine göre </w:t>
      </w:r>
      <w:r w:rsidRPr="00F422B5">
        <w:rPr>
          <w:rFonts w:ascii="Times New Roman" w:eastAsia="Times New Roman" w:hAnsi="Times New Roman" w:cs="Times New Roman"/>
        </w:rPr>
        <w:t>belediyenin denetim ve gözetiminde, sivil toplum kuruluşları ile halkın gönüllü katkıları ve katılımı da gözetilerek</w:t>
      </w:r>
      <w:r w:rsidR="00B77B0C">
        <w:rPr>
          <w:rFonts w:ascii="Times New Roman" w:eastAsia="Times New Roman" w:hAnsi="Times New Roman" w:cs="Times New Roman"/>
        </w:rPr>
        <w:t xml:space="preserve"> </w:t>
      </w:r>
      <w:r w:rsidRPr="00F422B5">
        <w:rPr>
          <w:rFonts w:ascii="Times New Roman" w:eastAsia="Times New Roman" w:hAnsi="Times New Roman" w:cs="Times New Roman"/>
        </w:rPr>
        <w:t>bir bütünlük içinde yürütülür.</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yardım programlarının uygulanmasında engelliler ile işsiz, hamile, çocuklu ve şiddete maruz kalan kadınlar ve yaşlılar gibi dezavantajlı kişilere öncelik tanınır.</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yardım taleplerinin karşılanmasında sunulan sosyal yardımların talebi karşılamaması halinde öncelik belediyenin mali durumu, hizmetin ivediliği, muhtaç olma derecesi, başvuru veya tespit sırası dikkate alınarak belirlenir.</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lang w:bidi="tr-TR"/>
        </w:rPr>
      </w:pPr>
      <w:r w:rsidRPr="00F422B5">
        <w:rPr>
          <w:rFonts w:ascii="Times New Roman" w:eastAsia="Times New Roman" w:hAnsi="Times New Roman" w:cs="Times New Roman"/>
        </w:rPr>
        <w:t>Yardımların yapılmasında adalet, eşitlik, tarafsızlık, saydamlık ve hesap verilebilirlik ilkelerine uyulur.</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hizmetlerin yürütülmesi ve sunulmasında hiçbir şekilde sınıf, ırk, dil, din, mezhep veya bölge</w:t>
      </w:r>
      <w:r w:rsidR="00B77B0C">
        <w:rPr>
          <w:rFonts w:ascii="Times New Roman" w:eastAsia="Times New Roman" w:hAnsi="Times New Roman" w:cs="Times New Roman"/>
        </w:rPr>
        <w:t xml:space="preserve"> </w:t>
      </w:r>
      <w:r w:rsidRPr="00F422B5">
        <w:rPr>
          <w:rFonts w:ascii="Times New Roman" w:eastAsia="Times New Roman" w:hAnsi="Times New Roman" w:cs="Times New Roman"/>
        </w:rPr>
        <w:t xml:space="preserve">farklılığı vb. ayrımlar gözetilemez. </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Bu Yönetmelik kapsamında sağlanacak ayni v</w:t>
      </w:r>
      <w:r w:rsidR="00E04D32">
        <w:rPr>
          <w:rFonts w:ascii="Times New Roman" w:eastAsia="Times New Roman" w:hAnsi="Times New Roman" w:cs="Times New Roman"/>
        </w:rPr>
        <w:t>e nakdi yardımlar bu amaçla imkâ</w:t>
      </w:r>
      <w:r w:rsidRPr="00F422B5">
        <w:rPr>
          <w:rFonts w:ascii="Times New Roman" w:eastAsia="Times New Roman" w:hAnsi="Times New Roman" w:cs="Times New Roman"/>
        </w:rPr>
        <w:t xml:space="preserve">nlar ölçüsünde bütçeye her yıl konulacak ödenek ve yardımseverler tarafından yapılacak bağışlardan karşılanır. </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lang w:bidi="tr-TR"/>
        </w:rPr>
      </w:pPr>
      <w:r w:rsidRPr="00F422B5">
        <w:rPr>
          <w:rFonts w:ascii="Times New Roman" w:eastAsia="Times New Roman" w:hAnsi="Times New Roman" w:cs="Times New Roman"/>
          <w:lang w:bidi="tr-TR"/>
        </w:rPr>
        <w:t xml:space="preserve">Sosyal yardımların bunlardan yararlananların insan onurunu rencide etmeyecek şekilde ve teşhir edilmeden yapılması esastır. </w:t>
      </w:r>
    </w:p>
    <w:p w:rsidR="005B681A" w:rsidRPr="00F422B5" w:rsidRDefault="005B681A" w:rsidP="005B681A">
      <w:pPr>
        <w:pStyle w:val="ListeParagraf"/>
        <w:numPr>
          <w:ilvl w:val="0"/>
          <w:numId w:val="4"/>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lang w:bidi="tr-TR"/>
        </w:rPr>
        <w:t xml:space="preserve">Sosyal yardımlar yapılırken </w:t>
      </w:r>
      <w:r w:rsidR="00064012" w:rsidRPr="0052185F">
        <w:rPr>
          <w:rFonts w:ascii="Times New Roman" w:eastAsia="Times New Roman" w:hAnsi="Times New Roman" w:cs="Times New Roman"/>
          <w:color w:val="000000" w:themeColor="text1"/>
          <w:lang w:bidi="tr-TR"/>
        </w:rPr>
        <w:t xml:space="preserve">ilçede bulunan </w:t>
      </w:r>
      <w:r w:rsidRPr="00F422B5">
        <w:rPr>
          <w:rFonts w:ascii="Times New Roman" w:eastAsia="Times New Roman" w:hAnsi="Times New Roman" w:cs="Times New Roman"/>
          <w:lang w:bidi="tr-TR"/>
        </w:rPr>
        <w:t xml:space="preserve">mahalleler arasındaki gelir farklarının giderilmesine öncelik verilir.  </w:t>
      </w:r>
    </w:p>
    <w:p w:rsidR="005B681A" w:rsidRPr="00B80E84" w:rsidRDefault="005B681A" w:rsidP="005B681A">
      <w:pPr>
        <w:spacing w:before="100" w:after="100"/>
        <w:ind w:firstLine="700"/>
        <w:jc w:val="both"/>
        <w:rPr>
          <w:rFonts w:ascii="Times New Roman" w:eastAsia="Times New Roman" w:hAnsi="Times New Roman" w:cs="Times New Roman"/>
        </w:rPr>
      </w:pP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Pr>
          <w:rFonts w:ascii="Times New Roman" w:eastAsia="Times New Roman" w:hAnsi="Times New Roman" w:cs="Times New Roman"/>
          <w:b/>
        </w:rPr>
        <w:t>Sosyal yardımlardan yararlanacaklar</w:t>
      </w:r>
    </w:p>
    <w:p w:rsidR="005B681A"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b/>
        </w:rPr>
        <w:t xml:space="preserve">MADDE 7- </w:t>
      </w:r>
      <w:r w:rsidRPr="007D4CF2">
        <w:rPr>
          <w:rFonts w:ascii="Times New Roman" w:eastAsia="Times New Roman" w:hAnsi="Times New Roman" w:cs="Times New Roman"/>
        </w:rPr>
        <w:t>(1)</w:t>
      </w:r>
      <w:r>
        <w:rPr>
          <w:rFonts w:ascii="Times New Roman" w:eastAsia="Times New Roman" w:hAnsi="Times New Roman" w:cs="Times New Roman"/>
        </w:rPr>
        <w:t xml:space="preserve"> Bu Yönetmelik kapsamında muhtaçlığı tespit edilenler sosyal yardımlardan yararlanabilir.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 Doğal afetler sonucu muhtaç duruma düşenler ile i</w:t>
      </w:r>
      <w:r w:rsidRPr="00681CB8">
        <w:rPr>
          <w:rFonts w:ascii="Times New Roman" w:eastAsia="Times New Roman" w:hAnsi="Times New Roman" w:cs="Times New Roman"/>
        </w:rPr>
        <w:t>ç karışıklık, savaş, doğal felaket ve benzeri nedenlerle zorunlu göçle gelenler</w:t>
      </w:r>
      <w:r>
        <w:rPr>
          <w:rFonts w:ascii="Times New Roman" w:eastAsia="Times New Roman" w:hAnsi="Times New Roman" w:cs="Times New Roman"/>
        </w:rPr>
        <w:t xml:space="preserve">e yapılacak sosyal yardımlarda muhtaçlık aranmaz. </w:t>
      </w:r>
    </w:p>
    <w:p w:rsidR="005B681A" w:rsidRDefault="005B681A" w:rsidP="005B681A">
      <w:pPr>
        <w:spacing w:before="100" w:after="100"/>
        <w:ind w:firstLine="708"/>
        <w:jc w:val="both"/>
        <w:rPr>
          <w:rFonts w:ascii="Times New Roman" w:eastAsia="Times New Roman" w:hAnsi="Times New Roman" w:cs="Times New Roman"/>
          <w:lang w:bidi="tr-TR"/>
        </w:rPr>
      </w:pPr>
      <w:r>
        <w:rPr>
          <w:rFonts w:ascii="Times New Roman" w:eastAsia="Times New Roman" w:hAnsi="Times New Roman" w:cs="Times New Roman"/>
        </w:rPr>
        <w:t xml:space="preserve">(3) Öğrencilere yapılacak sosyal yardımlarda </w:t>
      </w:r>
      <w:r w:rsidR="00E04D32">
        <w:rPr>
          <w:rFonts w:ascii="Times New Roman" w:eastAsia="Times New Roman" w:hAnsi="Times New Roman" w:cs="Times New Roman"/>
          <w:lang w:bidi="tr-TR"/>
        </w:rPr>
        <w:t>03.03.</w:t>
      </w:r>
      <w:r w:rsidRPr="00681CB8">
        <w:rPr>
          <w:rFonts w:ascii="Times New Roman" w:eastAsia="Times New Roman" w:hAnsi="Times New Roman" w:cs="Times New Roman"/>
          <w:lang w:bidi="tr-TR"/>
        </w:rPr>
        <w:t xml:space="preserve">2004 tarih ve 5102 sayılı Yüksek Öğrenim Öğrencilerine Burs Kredi </w:t>
      </w:r>
      <w:r>
        <w:rPr>
          <w:rFonts w:ascii="Times New Roman" w:eastAsia="Times New Roman" w:hAnsi="Times New Roman" w:cs="Times New Roman"/>
          <w:lang w:bidi="tr-TR"/>
        </w:rPr>
        <w:t>Verilmesine İlişkin Kanun h</w:t>
      </w:r>
      <w:r w:rsidRPr="00681CB8">
        <w:rPr>
          <w:rFonts w:ascii="Times New Roman" w:eastAsia="Times New Roman" w:hAnsi="Times New Roman" w:cs="Times New Roman"/>
          <w:lang w:bidi="tr-TR"/>
        </w:rPr>
        <w:t>ükümleri</w:t>
      </w:r>
      <w:r>
        <w:rPr>
          <w:rFonts w:ascii="Times New Roman" w:eastAsia="Times New Roman" w:hAnsi="Times New Roman" w:cs="Times New Roman"/>
          <w:lang w:bidi="tr-TR"/>
        </w:rPr>
        <w:t xml:space="preserve">ne uygun olarak </w:t>
      </w:r>
      <w:r w:rsidRPr="00681CB8">
        <w:rPr>
          <w:rFonts w:ascii="Times New Roman" w:eastAsia="Times New Roman" w:hAnsi="Times New Roman" w:cs="Times New Roman"/>
          <w:lang w:bidi="tr-TR"/>
        </w:rPr>
        <w:t>Yüksek Öğrenim Kredi ve Yurtlar Kurumu ile yapılacak işbirliği protokolü çerçevesinde nakdi eğitim yardımı yapılabilir.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Başvuru</w:t>
      </w:r>
      <w:r>
        <w:rPr>
          <w:rFonts w:ascii="Times New Roman" w:eastAsia="Times New Roman" w:hAnsi="Times New Roman" w:cs="Times New Roman"/>
          <w:b/>
        </w:rPr>
        <w:t xml:space="preserve"> ve başvuruların incelenmesi</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b/>
        </w:rPr>
        <w:t>MADDE 8</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(1) Bu Yönetmelik kapsamındaki sosyal yardımlardan yararlanabilecek durumda olanlar</w:t>
      </w:r>
      <w:r>
        <w:rPr>
          <w:rFonts w:ascii="Times New Roman" w:eastAsia="Times New Roman" w:hAnsi="Times New Roman" w:cs="Times New Roman"/>
        </w:rPr>
        <w:t xml:space="preserve">ın talepleri Belediyece belirlenen birime Sosyal Yardım ve Hizmet Başvuru Formu ile yapılır.  </w:t>
      </w:r>
    </w:p>
    <w:p w:rsidR="005B681A" w:rsidRPr="007D4CF2"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w:t>
      </w:r>
      <w:r w:rsidRPr="007D4CF2">
        <w:rPr>
          <w:rFonts w:ascii="Times New Roman" w:eastAsia="Times New Roman" w:hAnsi="Times New Roman" w:cs="Times New Roman"/>
        </w:rPr>
        <w:t xml:space="preserve">) Bizzat başvuru olmasa dahi, basında yer alan veya zabıta birimlerince ya da muhtarlıkça tespit edilip bildirilen </w:t>
      </w:r>
      <w:r>
        <w:rPr>
          <w:rFonts w:ascii="Times New Roman" w:eastAsia="Times New Roman" w:hAnsi="Times New Roman" w:cs="Times New Roman"/>
        </w:rPr>
        <w:t xml:space="preserve">ihtiyaç sahiplerine </w:t>
      </w:r>
      <w:r w:rsidR="00E04D32">
        <w:rPr>
          <w:rFonts w:ascii="Times New Roman" w:eastAsia="Times New Roman" w:hAnsi="Times New Roman" w:cs="Times New Roman"/>
        </w:rPr>
        <w:t xml:space="preserve">de re’ </w:t>
      </w:r>
      <w:r w:rsidRPr="007D4CF2">
        <w:rPr>
          <w:rFonts w:ascii="Times New Roman" w:eastAsia="Times New Roman" w:hAnsi="Times New Roman" w:cs="Times New Roman"/>
        </w:rPr>
        <w:t xml:space="preserve">sen </w:t>
      </w:r>
      <w:r w:rsidR="00E04D32">
        <w:rPr>
          <w:rFonts w:ascii="Times New Roman" w:eastAsia="Times New Roman" w:hAnsi="Times New Roman" w:cs="Times New Roman"/>
        </w:rPr>
        <w:t>yerinde</w:t>
      </w:r>
      <w:r>
        <w:rPr>
          <w:rFonts w:ascii="Times New Roman" w:eastAsia="Times New Roman" w:hAnsi="Times New Roman" w:cs="Times New Roman"/>
        </w:rPr>
        <w:t xml:space="preserve"> </w:t>
      </w:r>
      <w:r w:rsidRPr="007D4CF2">
        <w:rPr>
          <w:rFonts w:ascii="Times New Roman" w:eastAsia="Times New Roman" w:hAnsi="Times New Roman" w:cs="Times New Roman"/>
        </w:rPr>
        <w:t>yapılacak inceleme üzerine yardımda bulunulabilir.</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lastRenderedPageBreak/>
        <w:t>(3</w:t>
      </w:r>
      <w:r w:rsidRPr="007D4CF2">
        <w:rPr>
          <w:rFonts w:ascii="Times New Roman" w:eastAsia="Times New Roman" w:hAnsi="Times New Roman" w:cs="Times New Roman"/>
        </w:rPr>
        <w:t>)</w:t>
      </w:r>
      <w:r>
        <w:rPr>
          <w:rFonts w:ascii="Times New Roman" w:eastAsia="Times New Roman" w:hAnsi="Times New Roman" w:cs="Times New Roman"/>
        </w:rPr>
        <w:t xml:space="preserve"> İlgili uzmanlar </w:t>
      </w:r>
      <w:r w:rsidRPr="007D4CF2">
        <w:rPr>
          <w:rFonts w:ascii="Times New Roman" w:eastAsia="Times New Roman" w:hAnsi="Times New Roman" w:cs="Times New Roman"/>
        </w:rPr>
        <w:t>tarafından saha çalışması yapılırken yerinde ba</w:t>
      </w:r>
      <w:r>
        <w:rPr>
          <w:rFonts w:ascii="Times New Roman" w:eastAsia="Times New Roman" w:hAnsi="Times New Roman" w:cs="Times New Roman"/>
        </w:rPr>
        <w:t>şvurusu alınanların başvuruları da</w:t>
      </w:r>
      <w:r w:rsidRPr="007D4CF2">
        <w:rPr>
          <w:rFonts w:ascii="Times New Roman" w:eastAsia="Times New Roman" w:hAnsi="Times New Roman" w:cs="Times New Roman"/>
        </w:rPr>
        <w:t xml:space="preserve"> bu Yönetmelik kapsamında, ilgili birimce değerlendirmeye alın</w:t>
      </w:r>
      <w:r>
        <w:rPr>
          <w:rFonts w:ascii="Times New Roman" w:eastAsia="Times New Roman" w:hAnsi="Times New Roman" w:cs="Times New Roman"/>
        </w:rPr>
        <w:t>ır.</w:t>
      </w:r>
    </w:p>
    <w:p w:rsidR="005B681A" w:rsidRDefault="005B681A" w:rsidP="005B681A">
      <w:pPr>
        <w:spacing w:before="100" w:after="100"/>
        <w:ind w:firstLine="708"/>
        <w:jc w:val="both"/>
        <w:rPr>
          <w:rFonts w:ascii="Times New Roman" w:eastAsia="Times New Roman" w:hAnsi="Times New Roman" w:cs="Times New Roman"/>
        </w:rPr>
      </w:pPr>
      <w:r w:rsidRPr="005D4E46">
        <w:rPr>
          <w:rFonts w:ascii="Times New Roman" w:eastAsia="Times New Roman" w:hAnsi="Times New Roman" w:cs="Times New Roman"/>
          <w:color w:val="FF0000"/>
        </w:rPr>
        <w:t xml:space="preserve"> </w:t>
      </w:r>
      <w:r w:rsidRPr="00B77B0C">
        <w:rPr>
          <w:rFonts w:ascii="Times New Roman" w:eastAsia="Times New Roman" w:hAnsi="Times New Roman" w:cs="Times New Roman"/>
        </w:rPr>
        <w:t xml:space="preserve">(4) Başvuru talepleri en az inceleme yapan personelce </w:t>
      </w:r>
      <w:r w:rsidRPr="003343BD">
        <w:rPr>
          <w:rFonts w:ascii="Times New Roman" w:eastAsia="Times New Roman" w:hAnsi="Times New Roman" w:cs="Times New Roman"/>
        </w:rPr>
        <w:t>talep sahibi ile</w:t>
      </w:r>
      <w:r w:rsidRPr="005D4E46">
        <w:rPr>
          <w:rFonts w:ascii="Times New Roman" w:eastAsia="Times New Roman" w:hAnsi="Times New Roman" w:cs="Times New Roman"/>
        </w:rPr>
        <w:t xml:space="preserve"> yüz yüze görüşülerek incelenir ve inceleme sonuçlarından elde edilen bilgiler Sosyal Yardım ve Hizmet Değerlendirme Formuna yazılır.</w:t>
      </w:r>
      <w:r>
        <w:rPr>
          <w:rFonts w:ascii="Times New Roman" w:eastAsia="Times New Roman" w:hAnsi="Times New Roman" w:cs="Times New Roman"/>
        </w:rPr>
        <w:t xml:space="preserve"> Başvuru sahibi ile yüz yüze görüşme gerekli görülmesi halinde başvuru sahibinin evinde de yapılabilir. </w:t>
      </w:r>
    </w:p>
    <w:p w:rsidR="005B681A" w:rsidRDefault="005B681A" w:rsidP="005B681A">
      <w:pPr>
        <w:spacing w:before="100" w:after="100"/>
        <w:ind w:firstLine="708"/>
        <w:jc w:val="both"/>
        <w:rPr>
          <w:rFonts w:ascii="Times New Roman" w:eastAsia="Times New Roman" w:hAnsi="Times New Roman" w:cs="Times New Roman"/>
          <w:b/>
        </w:rPr>
      </w:pPr>
    </w:p>
    <w:p w:rsidR="005B681A" w:rsidRPr="0036100F" w:rsidRDefault="005B681A" w:rsidP="005B681A">
      <w:pPr>
        <w:spacing w:before="100" w:after="100"/>
        <w:ind w:firstLine="708"/>
        <w:jc w:val="both"/>
        <w:outlineLvl w:val="0"/>
        <w:rPr>
          <w:rFonts w:ascii="Times New Roman" w:eastAsia="Times New Roman" w:hAnsi="Times New Roman" w:cs="Times New Roman"/>
          <w:b/>
        </w:rPr>
      </w:pPr>
      <w:r w:rsidRPr="0036100F">
        <w:rPr>
          <w:rFonts w:ascii="Times New Roman" w:eastAsia="Times New Roman" w:hAnsi="Times New Roman" w:cs="Times New Roman"/>
          <w:b/>
        </w:rPr>
        <w:t>Muhtaçlığın belirlenmesi</w:t>
      </w:r>
      <w:r>
        <w:rPr>
          <w:rFonts w:ascii="Times New Roman" w:eastAsia="Times New Roman" w:hAnsi="Times New Roman" w:cs="Times New Roman"/>
          <w:b/>
        </w:rPr>
        <w:t xml:space="preserve"> ve öncelik</w:t>
      </w:r>
    </w:p>
    <w:p w:rsidR="005B681A" w:rsidRPr="00BF5C89"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b/>
        </w:rPr>
        <w:t>MADDE 9</w:t>
      </w:r>
      <w:r w:rsidRPr="00BF5C89">
        <w:rPr>
          <w:rFonts w:ascii="Times New Roman" w:eastAsia="Times New Roman" w:hAnsi="Times New Roman" w:cs="Times New Roman"/>
          <w:b/>
        </w:rPr>
        <w:t xml:space="preserve">- </w:t>
      </w:r>
      <w:r w:rsidRPr="00BF5C89">
        <w:rPr>
          <w:rFonts w:ascii="Times New Roman" w:eastAsia="Times New Roman" w:hAnsi="Times New Roman" w:cs="Times New Roman"/>
        </w:rPr>
        <w:t>(1)Bu Yönetmelik kapsamında sosyal yardımlardan yararlanabilmek için ailede kişi başına düşen sürekli gelirlerin toplamının asgari ücretin en az üçte biri ve daha a</w:t>
      </w:r>
      <w:r w:rsidR="00BF5C89" w:rsidRPr="00BF5C89">
        <w:rPr>
          <w:rFonts w:ascii="Times New Roman" w:eastAsia="Times New Roman" w:hAnsi="Times New Roman" w:cs="Times New Roman"/>
        </w:rPr>
        <w:t xml:space="preserve">z olması gerekir. </w:t>
      </w:r>
    </w:p>
    <w:p w:rsidR="005B681A" w:rsidRDefault="00BF5C89"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5B681A">
        <w:rPr>
          <w:rFonts w:ascii="Times New Roman" w:eastAsia="Times New Roman" w:hAnsi="Times New Roman" w:cs="Times New Roman"/>
        </w:rPr>
        <w:t xml:space="preserve">(2) </w:t>
      </w:r>
      <w:r w:rsidR="005B681A" w:rsidRPr="00D5511A">
        <w:rPr>
          <w:rFonts w:ascii="Times New Roman" w:eastAsia="Times New Roman" w:hAnsi="Times New Roman" w:cs="Times New Roman"/>
        </w:rPr>
        <w:t>Belediye bütçesinden ayrılan ödene</w:t>
      </w:r>
      <w:r w:rsidR="00B77B0C">
        <w:rPr>
          <w:rFonts w:ascii="Times New Roman" w:eastAsia="Times New Roman" w:hAnsi="Times New Roman" w:cs="Times New Roman"/>
        </w:rPr>
        <w:t>k ve başka şekilde sağlanan imkâ</w:t>
      </w:r>
      <w:r w:rsidR="005B681A" w:rsidRPr="00D5511A">
        <w:rPr>
          <w:rFonts w:ascii="Times New Roman" w:eastAsia="Times New Roman" w:hAnsi="Times New Roman" w:cs="Times New Roman"/>
        </w:rPr>
        <w:t xml:space="preserve">nların başvuruyu karşılayamaması durumunda öncelik </w:t>
      </w:r>
      <w:r w:rsidR="005B681A">
        <w:rPr>
          <w:rFonts w:ascii="Times New Roman" w:eastAsia="Times New Roman" w:hAnsi="Times New Roman" w:cs="Times New Roman"/>
        </w:rPr>
        <w:t>Sosyal Yardım</w:t>
      </w:r>
      <w:r w:rsidR="000517A8">
        <w:rPr>
          <w:rFonts w:ascii="Times New Roman" w:eastAsia="Times New Roman" w:hAnsi="Times New Roman" w:cs="Times New Roman"/>
        </w:rPr>
        <w:t xml:space="preserve"> ve H</w:t>
      </w:r>
      <w:r w:rsidR="0072221A">
        <w:rPr>
          <w:rFonts w:ascii="Times New Roman" w:eastAsia="Times New Roman" w:hAnsi="Times New Roman" w:cs="Times New Roman"/>
        </w:rPr>
        <w:t xml:space="preserve">izmet </w:t>
      </w:r>
      <w:r w:rsidR="005B681A">
        <w:rPr>
          <w:rFonts w:ascii="Times New Roman" w:eastAsia="Times New Roman" w:hAnsi="Times New Roman" w:cs="Times New Roman"/>
        </w:rPr>
        <w:t xml:space="preserve">Değerlendirme Kriterindeki(Örnek:1) sıralamaya göre </w:t>
      </w:r>
      <w:r w:rsidR="005B681A" w:rsidRPr="00D5511A">
        <w:rPr>
          <w:rFonts w:ascii="Times New Roman" w:eastAsia="Times New Roman" w:hAnsi="Times New Roman" w:cs="Times New Roman"/>
        </w:rPr>
        <w:t>daha alt gelir gruplarına</w:t>
      </w:r>
      <w:r w:rsidR="005B681A">
        <w:rPr>
          <w:rFonts w:ascii="Times New Roman" w:eastAsia="Times New Roman" w:hAnsi="Times New Roman" w:cs="Times New Roman"/>
        </w:rPr>
        <w:t xml:space="preserve"> verilir.</w:t>
      </w:r>
    </w:p>
    <w:p w:rsidR="005B681A" w:rsidRPr="00D551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 xml:space="preserve"> (3) Başvuru sahipleri ile yapılan yüz yüze görüşmeler sonucu elde edilen bilgilere göre verilen değerlendirme puanları hesaplanarak puanlar en yüksekten en aza doğru sıralanır. </w:t>
      </w:r>
      <w:r w:rsidRPr="00725ACC">
        <w:rPr>
          <w:rFonts w:ascii="Times New Roman" w:eastAsia="Times New Roman" w:hAnsi="Times New Roman" w:cs="Times New Roman"/>
        </w:rPr>
        <w:t>Değerl</w:t>
      </w:r>
      <w:r w:rsidR="00E04D32">
        <w:rPr>
          <w:rFonts w:ascii="Times New Roman" w:eastAsia="Times New Roman" w:hAnsi="Times New Roman" w:cs="Times New Roman"/>
        </w:rPr>
        <w:t>endirme Kurulu; puan sıralaması</w:t>
      </w:r>
      <w:r w:rsidRPr="00725ACC">
        <w:rPr>
          <w:rFonts w:ascii="Times New Roman" w:eastAsia="Times New Roman" w:hAnsi="Times New Roman" w:cs="Times New Roman"/>
        </w:rPr>
        <w:t xml:space="preserve"> ve muhtaçlığı etkileyen diğer hususlar dikkate alarak kararını verir.</w:t>
      </w:r>
      <w:r>
        <w:rPr>
          <w:rFonts w:ascii="Times New Roman" w:eastAsia="Times New Roman" w:hAnsi="Times New Roman" w:cs="Times New Roman"/>
        </w:rPr>
        <w:t xml:space="preserve"> </w:t>
      </w:r>
    </w:p>
    <w:p w:rsidR="005B681A" w:rsidRPr="0040529D" w:rsidRDefault="005B681A" w:rsidP="005B681A">
      <w:pPr>
        <w:spacing w:before="100" w:after="100"/>
        <w:ind w:firstLine="708"/>
        <w:jc w:val="both"/>
        <w:rPr>
          <w:rFonts w:ascii="Times New Roman" w:eastAsia="Times New Roman" w:hAnsi="Times New Roman" w:cs="Times New Roman"/>
          <w:color w:val="FF0000"/>
        </w:rPr>
      </w:pP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Başvuruda </w:t>
      </w:r>
      <w:r>
        <w:rPr>
          <w:rFonts w:ascii="Times New Roman" w:eastAsia="Times New Roman" w:hAnsi="Times New Roman" w:cs="Times New Roman"/>
          <w:b/>
        </w:rPr>
        <w:t>i</w:t>
      </w:r>
      <w:r w:rsidRPr="007D4CF2">
        <w:rPr>
          <w:rFonts w:ascii="Times New Roman" w:eastAsia="Times New Roman" w:hAnsi="Times New Roman" w:cs="Times New Roman"/>
          <w:b/>
        </w:rPr>
        <w:t xml:space="preserve">stenecek </w:t>
      </w:r>
      <w:r>
        <w:rPr>
          <w:rFonts w:ascii="Times New Roman" w:eastAsia="Times New Roman" w:hAnsi="Times New Roman" w:cs="Times New Roman"/>
          <w:b/>
        </w:rPr>
        <w:t>b</w:t>
      </w:r>
      <w:r w:rsidRPr="007D4CF2">
        <w:rPr>
          <w:rFonts w:ascii="Times New Roman" w:eastAsia="Times New Roman" w:hAnsi="Times New Roman" w:cs="Times New Roman"/>
          <w:b/>
        </w:rPr>
        <w:t>elgeler</w:t>
      </w:r>
    </w:p>
    <w:p w:rsidR="005B681A" w:rsidRPr="007D4CF2" w:rsidRDefault="005B681A" w:rsidP="005B681A">
      <w:pPr>
        <w:spacing w:before="100" w:after="100"/>
        <w:ind w:firstLine="708"/>
        <w:jc w:val="both"/>
        <w:rPr>
          <w:rFonts w:ascii="Times New Roman" w:eastAsia="Times New Roman" w:hAnsi="Times New Roman" w:cs="Times New Roman"/>
          <w:b/>
        </w:rPr>
      </w:pPr>
      <w:r>
        <w:rPr>
          <w:rFonts w:ascii="Times New Roman" w:eastAsia="Times New Roman" w:hAnsi="Times New Roman" w:cs="Times New Roman"/>
          <w:b/>
        </w:rPr>
        <w:t>MADDE 10</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 xml:space="preserve">(1) Sosyal yardım talebinde bulunan vatandaşlardan </w:t>
      </w:r>
      <w:r>
        <w:rPr>
          <w:rFonts w:ascii="Times New Roman" w:eastAsia="Times New Roman" w:hAnsi="Times New Roman" w:cs="Times New Roman"/>
        </w:rPr>
        <w:t xml:space="preserve">ilgisine göre </w:t>
      </w:r>
      <w:r w:rsidRPr="007D4CF2">
        <w:rPr>
          <w:rFonts w:ascii="Times New Roman" w:eastAsia="Times New Roman" w:hAnsi="Times New Roman" w:cs="Times New Roman"/>
        </w:rPr>
        <w:t>aşağıdaki belgeler istenir.</w:t>
      </w:r>
    </w:p>
    <w:p w:rsidR="005B681A" w:rsidRPr="00F422B5" w:rsidRDefault="005B681A" w:rsidP="005B681A">
      <w:pPr>
        <w:pStyle w:val="ListeParagraf"/>
        <w:numPr>
          <w:ilvl w:val="0"/>
          <w:numId w:val="5"/>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Engelli olduğunu belirtmiş ise Sağlık Kurulu Raporu,</w:t>
      </w:r>
    </w:p>
    <w:p w:rsidR="005B681A" w:rsidRPr="00F422B5" w:rsidRDefault="005B681A" w:rsidP="005B681A">
      <w:pPr>
        <w:pStyle w:val="ListeParagraf"/>
        <w:numPr>
          <w:ilvl w:val="0"/>
          <w:numId w:val="5"/>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Şehitlik/gazilik belgesi,</w:t>
      </w:r>
    </w:p>
    <w:p w:rsidR="005B681A" w:rsidRDefault="005B681A" w:rsidP="005B681A">
      <w:pPr>
        <w:spacing w:before="100" w:after="100"/>
        <w:ind w:firstLine="708"/>
        <w:jc w:val="both"/>
        <w:rPr>
          <w:rFonts w:ascii="Times New Roman" w:hAnsi="Times New Roman" w:cs="Times New Roman"/>
        </w:rPr>
      </w:pPr>
      <w:r>
        <w:rPr>
          <w:rFonts w:ascii="Times New Roman" w:hAnsi="Times New Roman" w:cs="Times New Roman"/>
        </w:rPr>
        <w:t>(2) Sosyal yardım yapılacak kişilere göre başvuruda istenecek belgeler önceden belirlenerek ilan edilir. Başvuru sırasında başvuru sahiplerini zora sokacak şekilde ilave belgeler talep edilmez.</w:t>
      </w:r>
    </w:p>
    <w:p w:rsidR="005B681A" w:rsidRPr="007D4CF2" w:rsidRDefault="005B681A" w:rsidP="005B681A">
      <w:pPr>
        <w:spacing w:before="100" w:after="100"/>
        <w:jc w:val="both"/>
        <w:rPr>
          <w:rFonts w:ascii="Times New Roman" w:eastAsia="Times New Roman" w:hAnsi="Times New Roman" w:cs="Times New Roman"/>
        </w:rPr>
      </w:pPr>
    </w:p>
    <w:p w:rsidR="005B681A" w:rsidRDefault="005B681A" w:rsidP="005B681A">
      <w:pPr>
        <w:spacing w:before="100" w:after="100"/>
        <w:jc w:val="center"/>
        <w:rPr>
          <w:rFonts w:ascii="Times New Roman" w:eastAsia="Times New Roman" w:hAnsi="Times New Roman" w:cs="Times New Roman"/>
          <w:b/>
        </w:rPr>
      </w:pPr>
    </w:p>
    <w:p w:rsidR="005B681A" w:rsidRPr="007D4CF2" w:rsidRDefault="005B681A" w:rsidP="005B681A">
      <w:pPr>
        <w:spacing w:before="100" w:after="100"/>
        <w:jc w:val="center"/>
        <w:rPr>
          <w:rFonts w:ascii="Times New Roman" w:eastAsia="Times New Roman" w:hAnsi="Times New Roman" w:cs="Times New Roman"/>
          <w:b/>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İKİNCİ BÖLÜM</w:t>
      </w:r>
    </w:p>
    <w:p w:rsidR="005B681A" w:rsidRDefault="005B681A" w:rsidP="005B681A">
      <w:pPr>
        <w:spacing w:before="100" w:after="100"/>
        <w:ind w:firstLine="708"/>
        <w:jc w:val="center"/>
        <w:rPr>
          <w:rFonts w:ascii="Times New Roman" w:eastAsia="Times New Roman" w:hAnsi="Times New Roman" w:cs="Times New Roman"/>
          <w:b/>
          <w:bCs/>
        </w:rPr>
      </w:pPr>
      <w:bookmarkStart w:id="1" w:name="bookmark21"/>
      <w:r w:rsidRPr="00E937F1">
        <w:rPr>
          <w:rFonts w:ascii="Times New Roman" w:eastAsia="Times New Roman" w:hAnsi="Times New Roman" w:cs="Times New Roman"/>
          <w:b/>
          <w:bCs/>
        </w:rPr>
        <w:t>Yardım Kurulları, Başvurular</w:t>
      </w:r>
      <w:r>
        <w:rPr>
          <w:rFonts w:ascii="Times New Roman" w:eastAsia="Times New Roman" w:hAnsi="Times New Roman" w:cs="Times New Roman"/>
          <w:b/>
          <w:bCs/>
        </w:rPr>
        <w:t xml:space="preserve">, </w:t>
      </w:r>
      <w:r w:rsidRPr="00E937F1">
        <w:rPr>
          <w:rFonts w:ascii="Times New Roman" w:eastAsia="Times New Roman" w:hAnsi="Times New Roman" w:cs="Times New Roman"/>
          <w:b/>
          <w:bCs/>
        </w:rPr>
        <w:t>Başvuruların İncelenmesi</w:t>
      </w:r>
      <w:bookmarkEnd w:id="1"/>
      <w:r>
        <w:rPr>
          <w:rFonts w:ascii="Times New Roman" w:eastAsia="Times New Roman" w:hAnsi="Times New Roman" w:cs="Times New Roman"/>
          <w:b/>
          <w:bCs/>
        </w:rPr>
        <w:t xml:space="preserve"> ve Sonuçlandırılması</w:t>
      </w:r>
    </w:p>
    <w:p w:rsidR="005B681A" w:rsidRPr="00B80E84" w:rsidRDefault="005B681A" w:rsidP="005B681A">
      <w:pPr>
        <w:spacing w:before="100" w:after="100"/>
        <w:ind w:firstLine="708"/>
        <w:jc w:val="center"/>
        <w:rPr>
          <w:rFonts w:ascii="Times New Roman" w:eastAsia="Times New Roman" w:hAnsi="Times New Roman" w:cs="Times New Roman"/>
          <w:b/>
          <w:bCs/>
        </w:rPr>
      </w:pPr>
    </w:p>
    <w:p w:rsidR="005B681A" w:rsidRPr="00BD4AD0" w:rsidRDefault="005B681A" w:rsidP="005B681A">
      <w:pPr>
        <w:spacing w:before="100" w:after="100"/>
        <w:ind w:firstLine="708"/>
        <w:jc w:val="both"/>
        <w:outlineLvl w:val="0"/>
        <w:rPr>
          <w:rFonts w:ascii="Times New Roman" w:eastAsia="Times New Roman" w:hAnsi="Times New Roman" w:cs="Times New Roman"/>
          <w:b/>
          <w:bCs/>
        </w:rPr>
      </w:pPr>
      <w:bookmarkStart w:id="2" w:name="bookmark22"/>
      <w:r w:rsidRPr="00BD4AD0">
        <w:rPr>
          <w:rFonts w:ascii="Times New Roman" w:eastAsia="Times New Roman" w:hAnsi="Times New Roman" w:cs="Times New Roman"/>
          <w:b/>
          <w:bCs/>
        </w:rPr>
        <w:t>Yardım kurulları</w:t>
      </w:r>
      <w:r>
        <w:rPr>
          <w:rFonts w:ascii="Times New Roman" w:eastAsia="Times New Roman" w:hAnsi="Times New Roman" w:cs="Times New Roman"/>
          <w:b/>
          <w:bCs/>
        </w:rPr>
        <w:t>nın oluşumu</w:t>
      </w:r>
      <w:bookmarkEnd w:id="2"/>
      <w:r w:rsidRPr="00BD4AD0">
        <w:rPr>
          <w:rFonts w:ascii="Times New Roman" w:eastAsia="Times New Roman" w:hAnsi="Times New Roman" w:cs="Times New Roman"/>
          <w:b/>
          <w:bCs/>
        </w:rPr>
        <w:t>, çalışma esas ve usulleri</w:t>
      </w:r>
    </w:p>
    <w:p w:rsidR="005B681A" w:rsidRPr="005C74B9" w:rsidRDefault="005B681A" w:rsidP="005B681A">
      <w:pPr>
        <w:spacing w:before="100" w:after="100"/>
        <w:ind w:firstLine="708"/>
        <w:jc w:val="both"/>
        <w:rPr>
          <w:rFonts w:ascii="Times New Roman" w:eastAsia="Times New Roman" w:hAnsi="Times New Roman" w:cs="Times New Roman"/>
          <w:lang w:bidi="tr-TR"/>
        </w:rPr>
      </w:pPr>
      <w:r w:rsidRPr="005C74B9">
        <w:rPr>
          <w:rFonts w:ascii="Times New Roman" w:eastAsia="Times New Roman" w:hAnsi="Times New Roman" w:cs="Times New Roman"/>
          <w:b/>
          <w:bCs/>
          <w:lang w:bidi="tr-TR"/>
        </w:rPr>
        <w:t xml:space="preserve">MADDE </w:t>
      </w:r>
      <w:r w:rsidRPr="005C74B9">
        <w:rPr>
          <w:rFonts w:ascii="Times New Roman" w:eastAsia="Times New Roman" w:hAnsi="Times New Roman" w:cs="Times New Roman"/>
          <w:b/>
          <w:lang w:bidi="tr-TR"/>
        </w:rPr>
        <w:t>11-</w:t>
      </w:r>
      <w:r w:rsidRPr="005C74B9">
        <w:rPr>
          <w:rFonts w:ascii="Times New Roman" w:eastAsia="Times New Roman" w:hAnsi="Times New Roman" w:cs="Times New Roman"/>
          <w:lang w:bidi="tr-TR"/>
        </w:rPr>
        <w:t xml:space="preserve"> (1) Belediyeye yapılan sosyal yardım taleplerini incelemek üzere İnceleme </w:t>
      </w:r>
      <w:r>
        <w:rPr>
          <w:rFonts w:ascii="Times New Roman" w:eastAsia="Times New Roman" w:hAnsi="Times New Roman" w:cs="Times New Roman"/>
          <w:lang w:bidi="tr-TR"/>
        </w:rPr>
        <w:t xml:space="preserve">Kurulu, bu kurulca </w:t>
      </w:r>
      <w:r w:rsidRPr="005C74B9">
        <w:rPr>
          <w:rFonts w:ascii="Times New Roman" w:eastAsia="Times New Roman" w:hAnsi="Times New Roman" w:cs="Times New Roman"/>
          <w:lang w:bidi="tr-TR"/>
        </w:rPr>
        <w:t>alınan kararları değerlendirmek ve onaylamak üzere Değerlendirme Kurulu oluşturulur.</w:t>
      </w:r>
    </w:p>
    <w:p w:rsidR="005B681A" w:rsidRPr="005C74B9" w:rsidRDefault="005B681A" w:rsidP="005B681A">
      <w:pPr>
        <w:spacing w:before="100" w:after="100"/>
        <w:ind w:firstLine="708"/>
        <w:jc w:val="both"/>
        <w:rPr>
          <w:rFonts w:ascii="Times New Roman" w:eastAsia="Times New Roman" w:hAnsi="Times New Roman" w:cs="Times New Roman"/>
          <w:lang w:bidi="tr-TR"/>
        </w:rPr>
      </w:pPr>
      <w:r w:rsidRPr="005C74B9">
        <w:rPr>
          <w:rFonts w:ascii="Times New Roman" w:eastAsia="Times New Roman" w:hAnsi="Times New Roman" w:cs="Times New Roman"/>
          <w:lang w:bidi="tr-TR"/>
        </w:rPr>
        <w:t xml:space="preserve">(2) Sosyal yardım başvuruları İnceleme </w:t>
      </w:r>
      <w:r>
        <w:rPr>
          <w:rFonts w:ascii="Times New Roman" w:eastAsia="Times New Roman" w:hAnsi="Times New Roman" w:cs="Times New Roman"/>
          <w:lang w:bidi="tr-TR"/>
        </w:rPr>
        <w:t>Kurulunca</w:t>
      </w:r>
      <w:r w:rsidRPr="005C74B9">
        <w:rPr>
          <w:rFonts w:ascii="Times New Roman" w:eastAsia="Times New Roman" w:hAnsi="Times New Roman" w:cs="Times New Roman"/>
          <w:lang w:bidi="tr-TR"/>
        </w:rPr>
        <w:t xml:space="preserve"> incelenir ve </w:t>
      </w:r>
      <w:r>
        <w:rPr>
          <w:rFonts w:ascii="Times New Roman" w:eastAsia="Times New Roman" w:hAnsi="Times New Roman" w:cs="Times New Roman"/>
          <w:lang w:bidi="tr-TR"/>
        </w:rPr>
        <w:t xml:space="preserve">bu Kurulca </w:t>
      </w:r>
      <w:r w:rsidRPr="005C74B9">
        <w:rPr>
          <w:rFonts w:ascii="Times New Roman" w:eastAsia="Times New Roman" w:hAnsi="Times New Roman" w:cs="Times New Roman"/>
          <w:lang w:bidi="tr-TR"/>
        </w:rPr>
        <w:t xml:space="preserve">sosyal yardım yapılmasına ilişkin alınan karar, Değerlendirme Kuruluna sunulur. Değerlendirme Kurulu </w:t>
      </w:r>
      <w:r>
        <w:rPr>
          <w:rFonts w:ascii="Times New Roman" w:eastAsia="Times New Roman" w:hAnsi="Times New Roman" w:cs="Times New Roman"/>
          <w:lang w:bidi="tr-TR"/>
        </w:rPr>
        <w:t xml:space="preserve">İnceleme Kurulunca </w:t>
      </w:r>
      <w:r w:rsidRPr="005C74B9">
        <w:rPr>
          <w:rFonts w:ascii="Times New Roman" w:eastAsia="Times New Roman" w:hAnsi="Times New Roman" w:cs="Times New Roman"/>
          <w:lang w:bidi="tr-TR"/>
        </w:rPr>
        <w:t xml:space="preserve">sunulan kararlar üzerinde nihai değerlendirmeyi yaparak sosyal yardım talebini onaylar veya reddeder.   </w:t>
      </w:r>
    </w:p>
    <w:p w:rsidR="00FB11D8" w:rsidRPr="0052185F" w:rsidRDefault="000D589A" w:rsidP="005B681A">
      <w:pPr>
        <w:spacing w:before="100" w:after="100"/>
        <w:ind w:firstLine="708"/>
        <w:jc w:val="both"/>
        <w:rPr>
          <w:rFonts w:ascii="Times New Roman" w:eastAsia="Times New Roman" w:hAnsi="Times New Roman" w:cs="Times New Roman"/>
          <w:color w:val="000000" w:themeColor="text1"/>
          <w:lang w:bidi="tr-TR"/>
        </w:rPr>
      </w:pPr>
      <w:r w:rsidRPr="0052185F">
        <w:rPr>
          <w:rFonts w:ascii="Times New Roman" w:eastAsia="Times New Roman" w:hAnsi="Times New Roman" w:cs="Times New Roman"/>
          <w:color w:val="000000" w:themeColor="text1"/>
          <w:lang w:bidi="tr-TR"/>
        </w:rPr>
        <w:lastRenderedPageBreak/>
        <w:t xml:space="preserve">(3) İnceleme Kurulu Belediye Başkanının görevlendireceği </w:t>
      </w:r>
      <w:r w:rsidR="00FB11D8" w:rsidRPr="0052185F">
        <w:rPr>
          <w:rFonts w:ascii="Times New Roman" w:eastAsia="Times New Roman" w:hAnsi="Times New Roman" w:cs="Times New Roman"/>
          <w:color w:val="000000" w:themeColor="text1"/>
          <w:lang w:bidi="tr-TR"/>
        </w:rPr>
        <w:t>kurul başkanı</w:t>
      </w:r>
      <w:r w:rsidR="00E04D32" w:rsidRPr="0052185F">
        <w:rPr>
          <w:rFonts w:ascii="Times New Roman" w:eastAsia="Times New Roman" w:hAnsi="Times New Roman" w:cs="Times New Roman"/>
          <w:color w:val="000000" w:themeColor="text1"/>
          <w:lang w:bidi="tr-TR"/>
        </w:rPr>
        <w:t xml:space="preserve"> da</w:t>
      </w:r>
      <w:r w:rsidRPr="0052185F">
        <w:rPr>
          <w:rFonts w:ascii="Times New Roman" w:eastAsia="Times New Roman" w:hAnsi="Times New Roman" w:cs="Times New Roman"/>
          <w:color w:val="000000" w:themeColor="text1"/>
          <w:lang w:bidi="tr-TR"/>
        </w:rPr>
        <w:t>hil</w:t>
      </w:r>
      <w:r w:rsidR="00651FA6" w:rsidRPr="0052185F">
        <w:rPr>
          <w:rFonts w:ascii="Times New Roman" w:eastAsia="Times New Roman" w:hAnsi="Times New Roman" w:cs="Times New Roman"/>
          <w:color w:val="000000" w:themeColor="text1"/>
          <w:lang w:bidi="tr-TR"/>
        </w:rPr>
        <w:t xml:space="preserve"> </w:t>
      </w:r>
      <w:r w:rsidRPr="0052185F">
        <w:rPr>
          <w:rFonts w:ascii="Times New Roman" w:eastAsia="Times New Roman" w:hAnsi="Times New Roman" w:cs="Times New Roman"/>
          <w:color w:val="000000" w:themeColor="text1"/>
          <w:lang w:bidi="tr-TR"/>
        </w:rPr>
        <w:t>en az üç üyeden oluşur.</w:t>
      </w:r>
      <w:r w:rsidR="00651FA6" w:rsidRPr="0052185F">
        <w:rPr>
          <w:rFonts w:ascii="Times New Roman" w:eastAsia="Times New Roman" w:hAnsi="Times New Roman" w:cs="Times New Roman"/>
          <w:color w:val="000000" w:themeColor="text1"/>
          <w:lang w:bidi="tr-TR"/>
        </w:rPr>
        <w:t xml:space="preserve"> Üyeler memur</w:t>
      </w:r>
      <w:r w:rsidR="0009493D" w:rsidRPr="0052185F">
        <w:rPr>
          <w:rFonts w:ascii="Times New Roman" w:eastAsia="Times New Roman" w:hAnsi="Times New Roman" w:cs="Times New Roman"/>
          <w:color w:val="000000" w:themeColor="text1"/>
          <w:lang w:bidi="tr-TR"/>
        </w:rPr>
        <w:t>, İşçi</w:t>
      </w:r>
      <w:r w:rsidR="00651FA6" w:rsidRPr="0052185F">
        <w:rPr>
          <w:rFonts w:ascii="Times New Roman" w:eastAsia="Times New Roman" w:hAnsi="Times New Roman" w:cs="Times New Roman"/>
          <w:color w:val="000000" w:themeColor="text1"/>
          <w:lang w:bidi="tr-TR"/>
        </w:rPr>
        <w:t xml:space="preserve"> veya konunun uzmanları arasından seçilir</w:t>
      </w:r>
      <w:r w:rsidR="00FB11D8" w:rsidRPr="0052185F">
        <w:rPr>
          <w:rFonts w:ascii="Times New Roman" w:eastAsia="Times New Roman" w:hAnsi="Times New Roman" w:cs="Times New Roman"/>
          <w:color w:val="000000" w:themeColor="text1"/>
          <w:lang w:bidi="tr-TR"/>
        </w:rPr>
        <w:t>.</w:t>
      </w:r>
    </w:p>
    <w:p w:rsidR="00FB11D8" w:rsidRPr="00FB11D8" w:rsidRDefault="00651FA6" w:rsidP="00FB11D8">
      <w:pPr>
        <w:spacing w:before="100" w:after="100"/>
        <w:ind w:firstLine="708"/>
        <w:jc w:val="both"/>
        <w:rPr>
          <w:rFonts w:ascii="Times New Roman" w:eastAsia="Times New Roman" w:hAnsi="Times New Roman" w:cs="Times New Roman"/>
          <w:lang w:bidi="tr-TR"/>
        </w:rPr>
      </w:pPr>
      <w:r w:rsidRPr="0052185F">
        <w:rPr>
          <w:rFonts w:ascii="Times New Roman" w:eastAsia="Times New Roman" w:hAnsi="Times New Roman" w:cs="Times New Roman"/>
          <w:color w:val="000000" w:themeColor="text1"/>
          <w:lang w:bidi="tr-TR"/>
        </w:rPr>
        <w:t>(</w:t>
      </w:r>
      <w:r w:rsidR="0009493D" w:rsidRPr="0052185F">
        <w:rPr>
          <w:rFonts w:ascii="Times New Roman" w:eastAsia="Times New Roman" w:hAnsi="Times New Roman" w:cs="Times New Roman"/>
          <w:color w:val="000000" w:themeColor="text1"/>
          <w:lang w:bidi="tr-TR"/>
        </w:rPr>
        <w:t>4</w:t>
      </w:r>
      <w:r w:rsidRPr="0052185F">
        <w:rPr>
          <w:rFonts w:ascii="Times New Roman" w:eastAsia="Times New Roman" w:hAnsi="Times New Roman" w:cs="Times New Roman"/>
          <w:color w:val="000000" w:themeColor="text1"/>
          <w:lang w:bidi="tr-TR"/>
        </w:rPr>
        <w:t>)</w:t>
      </w:r>
      <w:r w:rsidR="0009493D" w:rsidRPr="0052185F">
        <w:rPr>
          <w:rFonts w:ascii="Times New Roman" w:eastAsia="Times New Roman" w:hAnsi="Times New Roman" w:cs="Times New Roman"/>
          <w:color w:val="000000" w:themeColor="text1"/>
          <w:lang w:bidi="tr-TR"/>
        </w:rPr>
        <w:t xml:space="preserve"> Değerlendirme Kurulu Belediye Başkanının görevlendireceği </w:t>
      </w:r>
      <w:r w:rsidR="00FB11D8" w:rsidRPr="0052185F">
        <w:rPr>
          <w:rFonts w:ascii="Times New Roman" w:eastAsia="Times New Roman" w:hAnsi="Times New Roman" w:cs="Times New Roman"/>
          <w:color w:val="000000" w:themeColor="text1"/>
          <w:lang w:bidi="tr-TR"/>
        </w:rPr>
        <w:t>kurul başkanı</w:t>
      </w:r>
      <w:r w:rsidR="0009493D" w:rsidRPr="0052185F">
        <w:rPr>
          <w:rFonts w:ascii="Times New Roman" w:eastAsia="Times New Roman" w:hAnsi="Times New Roman" w:cs="Times New Roman"/>
          <w:color w:val="000000" w:themeColor="text1"/>
          <w:lang w:bidi="tr-TR"/>
        </w:rPr>
        <w:t xml:space="preserve"> dahil en az beş üyeden oluşur. Üyeler diğer müdürler veya uzmanlar arasından seçilir</w:t>
      </w:r>
      <w:r w:rsidR="00FB11D8" w:rsidRPr="0052185F">
        <w:rPr>
          <w:rFonts w:ascii="Times New Roman" w:eastAsia="Times New Roman" w:hAnsi="Times New Roman" w:cs="Times New Roman"/>
          <w:color w:val="000000" w:themeColor="text1"/>
          <w:lang w:bidi="tr-TR"/>
        </w:rPr>
        <w:t xml:space="preserve">. </w:t>
      </w:r>
      <w:r w:rsidR="00FB11D8" w:rsidRPr="0073044A">
        <w:rPr>
          <w:rFonts w:ascii="Times New Roman" w:eastAsia="Times New Roman" w:hAnsi="Times New Roman" w:cs="Times New Roman"/>
          <w:lang w:bidi="tr-TR"/>
        </w:rPr>
        <w:t>Kurul Kararlarını salt çoğunlukla verir. Eşitlik halinde Başkanın bulunduğu taraf çoğunluk kabul edilir.</w:t>
      </w:r>
    </w:p>
    <w:p w:rsidR="005B681A" w:rsidRPr="0073044A" w:rsidRDefault="005B681A" w:rsidP="005B681A">
      <w:pPr>
        <w:spacing w:before="100" w:after="100"/>
        <w:ind w:firstLine="708"/>
        <w:jc w:val="both"/>
        <w:rPr>
          <w:rFonts w:ascii="Times New Roman" w:eastAsia="Times New Roman" w:hAnsi="Times New Roman" w:cs="Times New Roman"/>
          <w:lang w:bidi="tr-TR"/>
        </w:rPr>
      </w:pPr>
      <w:r>
        <w:rPr>
          <w:rFonts w:ascii="Times New Roman" w:eastAsia="Times New Roman" w:hAnsi="Times New Roman" w:cs="Times New Roman"/>
          <w:lang w:bidi="tr-TR"/>
        </w:rPr>
        <w:t>(5) İlgili birim müdürünün dışında bir kişi aynı zamanda hem İnceleme Kurulu hem de Değerlendirme Kurulunda görev alamaz.</w:t>
      </w:r>
    </w:p>
    <w:p w:rsidR="005B681A" w:rsidRPr="0073044A" w:rsidRDefault="005B681A" w:rsidP="005B681A">
      <w:pPr>
        <w:spacing w:before="100" w:after="100"/>
        <w:ind w:firstLine="708"/>
        <w:jc w:val="both"/>
        <w:rPr>
          <w:rFonts w:ascii="Times New Roman" w:eastAsia="Times New Roman" w:hAnsi="Times New Roman" w:cs="Times New Roman"/>
          <w:lang w:bidi="tr-TR"/>
        </w:rPr>
      </w:pPr>
      <w:r>
        <w:rPr>
          <w:rFonts w:ascii="Times New Roman" w:eastAsia="Times New Roman" w:hAnsi="Times New Roman" w:cs="Times New Roman"/>
          <w:lang w:bidi="tr-TR"/>
        </w:rPr>
        <w:t xml:space="preserve"> </w:t>
      </w:r>
      <w:r w:rsidRPr="0073044A">
        <w:rPr>
          <w:rFonts w:ascii="Times New Roman" w:eastAsia="Times New Roman" w:hAnsi="Times New Roman" w:cs="Times New Roman"/>
          <w:lang w:bidi="tr-TR"/>
        </w:rPr>
        <w:t xml:space="preserve">(6) Sosyal yardım taleplerinin ilk incelemesi ve değerlendirmesi bu Yönetmelik hükümlerinde belirtilen yardım çeşitleri ile yardım kriterleri çerçevesinde İnceleme </w:t>
      </w:r>
      <w:r>
        <w:rPr>
          <w:rFonts w:ascii="Times New Roman" w:eastAsia="Times New Roman" w:hAnsi="Times New Roman" w:cs="Times New Roman"/>
          <w:lang w:bidi="tr-TR"/>
        </w:rPr>
        <w:t>Kurulu</w:t>
      </w:r>
      <w:r w:rsidRPr="0073044A">
        <w:rPr>
          <w:rFonts w:ascii="Times New Roman" w:eastAsia="Times New Roman" w:hAnsi="Times New Roman" w:cs="Times New Roman"/>
          <w:lang w:bidi="tr-TR"/>
        </w:rPr>
        <w:t xml:space="preserve"> tarafından yapılarak sonuçlandırılır. İnceleme </w:t>
      </w:r>
      <w:r>
        <w:rPr>
          <w:rFonts w:ascii="Times New Roman" w:eastAsia="Times New Roman" w:hAnsi="Times New Roman" w:cs="Times New Roman"/>
          <w:lang w:bidi="tr-TR"/>
        </w:rPr>
        <w:t xml:space="preserve">Kurulu </w:t>
      </w:r>
      <w:r w:rsidRPr="0073044A">
        <w:rPr>
          <w:rFonts w:ascii="Times New Roman" w:eastAsia="Times New Roman" w:hAnsi="Times New Roman" w:cs="Times New Roman"/>
          <w:lang w:bidi="tr-TR"/>
        </w:rPr>
        <w:t xml:space="preserve">inceleme ve </w:t>
      </w:r>
      <w:r>
        <w:rPr>
          <w:rFonts w:ascii="Times New Roman" w:eastAsia="Times New Roman" w:hAnsi="Times New Roman" w:cs="Times New Roman"/>
          <w:lang w:bidi="tr-TR"/>
        </w:rPr>
        <w:t>onay işlemlerini belirli dönemler ve gruplar halinde yapar. Kurul ihtiyaç halinde karar almak üzere ayrıca toplantıya çağırılabilir.</w:t>
      </w:r>
      <w:r w:rsidRPr="0073044A">
        <w:rPr>
          <w:rFonts w:ascii="Times New Roman" w:eastAsia="Times New Roman" w:hAnsi="Times New Roman" w:cs="Times New Roman"/>
          <w:lang w:bidi="tr-TR"/>
        </w:rPr>
        <w:t xml:space="preserve"> </w:t>
      </w:r>
    </w:p>
    <w:p w:rsidR="005B681A" w:rsidRPr="0073044A" w:rsidRDefault="005B681A" w:rsidP="005B681A">
      <w:pPr>
        <w:spacing w:before="100" w:after="100"/>
        <w:ind w:firstLine="708"/>
        <w:jc w:val="both"/>
        <w:rPr>
          <w:rFonts w:ascii="Times New Roman" w:eastAsia="Times New Roman" w:hAnsi="Times New Roman" w:cs="Times New Roman"/>
          <w:lang w:bidi="tr-TR"/>
        </w:rPr>
      </w:pPr>
      <w:r>
        <w:rPr>
          <w:rFonts w:ascii="Times New Roman" w:eastAsia="Times New Roman" w:hAnsi="Times New Roman" w:cs="Times New Roman"/>
          <w:color w:val="FF0000"/>
          <w:lang w:bidi="tr-TR"/>
        </w:rPr>
        <w:t xml:space="preserve"> </w:t>
      </w:r>
      <w:r w:rsidRPr="0073044A">
        <w:rPr>
          <w:rFonts w:ascii="Times New Roman" w:eastAsia="Times New Roman" w:hAnsi="Times New Roman" w:cs="Times New Roman"/>
          <w:lang w:bidi="tr-TR"/>
        </w:rPr>
        <w:t xml:space="preserve">(7) İnceleme </w:t>
      </w:r>
      <w:r>
        <w:rPr>
          <w:rFonts w:ascii="Times New Roman" w:eastAsia="Times New Roman" w:hAnsi="Times New Roman" w:cs="Times New Roman"/>
          <w:lang w:bidi="tr-TR"/>
        </w:rPr>
        <w:t>Kurulu</w:t>
      </w:r>
      <w:r w:rsidRPr="0073044A">
        <w:rPr>
          <w:rFonts w:ascii="Times New Roman" w:eastAsia="Times New Roman" w:hAnsi="Times New Roman" w:cs="Times New Roman"/>
          <w:lang w:bidi="tr-TR"/>
        </w:rPr>
        <w:t xml:space="preserve"> tarafından, sosyal yardımlara ilişkin verilecek kararlara yönelik yapılacak tüm itirazlar, Değerlendirme Kurulu tarafından değerlendirilir ve sonuçlandırılır. Değerlendirme Kurulunca, bu Yönetmelik hükümlerinde belirtilen yardım çeşitleri ve yardım kriterleri dikkate alınarak gerekli incelemeler yapılır ve itiraz kesin karara bağlanır.</w:t>
      </w:r>
    </w:p>
    <w:p w:rsidR="005B681A" w:rsidRDefault="005B681A" w:rsidP="005B681A">
      <w:pPr>
        <w:spacing w:before="100" w:after="100"/>
        <w:ind w:firstLine="708"/>
        <w:jc w:val="both"/>
        <w:rPr>
          <w:rFonts w:ascii="Times New Roman" w:eastAsia="Times New Roman" w:hAnsi="Times New Roman" w:cs="Times New Roman"/>
          <w:bCs/>
        </w:rPr>
      </w:pPr>
    </w:p>
    <w:p w:rsidR="005B681A" w:rsidRDefault="005B681A" w:rsidP="005B681A">
      <w:pPr>
        <w:ind w:firstLine="708"/>
        <w:outlineLvl w:val="0"/>
        <w:rPr>
          <w:rFonts w:ascii="Times New Roman" w:eastAsia="Times New Roman" w:hAnsi="Times New Roman" w:cs="Times New Roman"/>
          <w:b/>
        </w:rPr>
      </w:pPr>
      <w:r>
        <w:rPr>
          <w:rFonts w:ascii="Times New Roman" w:eastAsia="Times New Roman" w:hAnsi="Times New Roman" w:cs="Times New Roman"/>
          <w:b/>
        </w:rPr>
        <w:t xml:space="preserve">İnceleme Kurulu’nun görevleri </w:t>
      </w:r>
    </w:p>
    <w:p w:rsidR="005B681A" w:rsidRDefault="005B681A" w:rsidP="005B681A">
      <w:pPr>
        <w:ind w:firstLine="708"/>
        <w:jc w:val="both"/>
        <w:rPr>
          <w:rFonts w:ascii="Times New Roman" w:eastAsia="Times New Roman" w:hAnsi="Times New Roman" w:cs="Times New Roman"/>
        </w:rPr>
      </w:pPr>
      <w:r>
        <w:rPr>
          <w:rFonts w:ascii="Times New Roman" w:eastAsia="Times New Roman" w:hAnsi="Times New Roman" w:cs="Times New Roman"/>
          <w:b/>
        </w:rPr>
        <w:t>MADDE</w:t>
      </w:r>
      <w:r w:rsidRPr="005A6553">
        <w:rPr>
          <w:rFonts w:ascii="Times New Roman" w:eastAsia="Times New Roman" w:hAnsi="Times New Roman" w:cs="Times New Roman"/>
          <w:b/>
        </w:rPr>
        <w:t xml:space="preserve"> 1</w:t>
      </w:r>
      <w:r>
        <w:rPr>
          <w:rFonts w:ascii="Times New Roman" w:eastAsia="Times New Roman" w:hAnsi="Times New Roman" w:cs="Times New Roman"/>
          <w:b/>
        </w:rPr>
        <w:t>2</w:t>
      </w:r>
      <w:r w:rsidRPr="005A6553">
        <w:rPr>
          <w:rFonts w:ascii="Times New Roman" w:eastAsia="Times New Roman" w:hAnsi="Times New Roman" w:cs="Times New Roman"/>
          <w:b/>
        </w:rPr>
        <w:t>-</w:t>
      </w:r>
      <w:r w:rsidRPr="005A6553">
        <w:rPr>
          <w:rFonts w:ascii="Times New Roman" w:eastAsia="Times New Roman" w:hAnsi="Times New Roman" w:cs="Times New Roman"/>
        </w:rPr>
        <w:t xml:space="preserve">(1) </w:t>
      </w:r>
      <w:r>
        <w:rPr>
          <w:rFonts w:ascii="Times New Roman" w:eastAsia="Times New Roman" w:hAnsi="Times New Roman" w:cs="Times New Roman"/>
        </w:rPr>
        <w:t>İnceleme Kurulu uzmanların yaptıkları inceleme ve hazırladıkları belgelere göre y</w:t>
      </w:r>
      <w:r w:rsidRPr="005A6553">
        <w:rPr>
          <w:rFonts w:ascii="Times New Roman" w:eastAsia="Times New Roman" w:hAnsi="Times New Roman" w:cs="Times New Roman"/>
        </w:rPr>
        <w:t xml:space="preserve">apılan teklif doğrultusunda gündeme alınan konuları </w:t>
      </w:r>
      <w:r>
        <w:rPr>
          <w:rFonts w:ascii="Times New Roman" w:eastAsia="Times New Roman" w:hAnsi="Times New Roman" w:cs="Times New Roman"/>
        </w:rPr>
        <w:t>inceler</w:t>
      </w:r>
      <w:r w:rsidRPr="005A6553">
        <w:rPr>
          <w:rFonts w:ascii="Times New Roman" w:eastAsia="Times New Roman" w:hAnsi="Times New Roman" w:cs="Times New Roman"/>
        </w:rPr>
        <w:t xml:space="preserve">, yardım yapılmasının uygun olup olmadığına, uygun bulunması durumunda yapılacak </w:t>
      </w:r>
      <w:r>
        <w:rPr>
          <w:rFonts w:ascii="Times New Roman" w:eastAsia="Times New Roman" w:hAnsi="Times New Roman" w:cs="Times New Roman"/>
        </w:rPr>
        <w:t>y</w:t>
      </w:r>
      <w:r w:rsidRPr="005A6553">
        <w:rPr>
          <w:rFonts w:ascii="Times New Roman" w:eastAsia="Times New Roman" w:hAnsi="Times New Roman" w:cs="Times New Roman"/>
        </w:rPr>
        <w:t>ardımların miktarı, süresi, şekli ile ilgili karar verilmek üzere</w:t>
      </w:r>
      <w:r>
        <w:rPr>
          <w:rFonts w:ascii="Times New Roman" w:eastAsia="Times New Roman" w:hAnsi="Times New Roman" w:cs="Times New Roman"/>
        </w:rPr>
        <w:t xml:space="preserve"> Değerlendirme </w:t>
      </w:r>
      <w:r w:rsidRPr="005A6553">
        <w:rPr>
          <w:rFonts w:ascii="Times New Roman" w:eastAsia="Times New Roman" w:hAnsi="Times New Roman" w:cs="Times New Roman"/>
        </w:rPr>
        <w:t>Kuruluna sun</w:t>
      </w:r>
      <w:r>
        <w:rPr>
          <w:rFonts w:ascii="Times New Roman" w:eastAsia="Times New Roman" w:hAnsi="Times New Roman" w:cs="Times New Roman"/>
        </w:rPr>
        <w:t xml:space="preserve">ar. </w:t>
      </w:r>
    </w:p>
    <w:p w:rsidR="005B681A" w:rsidRDefault="005B681A" w:rsidP="005B681A">
      <w:pPr>
        <w:ind w:firstLine="708"/>
        <w:jc w:val="both"/>
        <w:rPr>
          <w:rFonts w:ascii="Times New Roman" w:eastAsia="Times New Roman" w:hAnsi="Times New Roman" w:cs="Times New Roman"/>
        </w:rPr>
      </w:pPr>
      <w:r>
        <w:rPr>
          <w:rFonts w:ascii="Times New Roman" w:eastAsia="Times New Roman" w:hAnsi="Times New Roman" w:cs="Times New Roman"/>
        </w:rPr>
        <w:t>(2) İnceleme Kurulu Başkan tarafından görev alanına ilişkin olarak verilen konularda görüş bildirebilir.</w:t>
      </w:r>
    </w:p>
    <w:p w:rsidR="005B681A" w:rsidRDefault="005B681A" w:rsidP="005B681A">
      <w:pPr>
        <w:ind w:firstLine="708"/>
        <w:jc w:val="both"/>
        <w:rPr>
          <w:rFonts w:ascii="Times New Roman" w:eastAsia="Times New Roman" w:hAnsi="Times New Roman" w:cs="Times New Roman"/>
          <w:b/>
        </w:rPr>
      </w:pPr>
    </w:p>
    <w:p w:rsidR="005B681A" w:rsidRDefault="005B681A" w:rsidP="005B681A">
      <w:pPr>
        <w:spacing w:before="100" w:after="100"/>
        <w:ind w:firstLine="708"/>
        <w:jc w:val="both"/>
        <w:outlineLvl w:val="0"/>
        <w:rPr>
          <w:rFonts w:ascii="Times New Roman" w:eastAsia="Times New Roman" w:hAnsi="Times New Roman" w:cs="Times New Roman"/>
          <w:b/>
        </w:rPr>
      </w:pPr>
      <w:r>
        <w:rPr>
          <w:rFonts w:ascii="Times New Roman" w:eastAsia="Times New Roman" w:hAnsi="Times New Roman" w:cs="Times New Roman"/>
          <w:b/>
        </w:rPr>
        <w:t>Değerlendirme Kurulunun görevleri</w:t>
      </w:r>
    </w:p>
    <w:p w:rsidR="005B681A" w:rsidRPr="00FE4945" w:rsidRDefault="005B681A" w:rsidP="005B681A">
      <w:pPr>
        <w:spacing w:before="100" w:after="100"/>
        <w:ind w:firstLine="708"/>
        <w:jc w:val="both"/>
        <w:rPr>
          <w:rFonts w:ascii="Times New Roman" w:eastAsia="Times New Roman" w:hAnsi="Times New Roman" w:cs="Times New Roman"/>
        </w:rPr>
      </w:pPr>
      <w:r w:rsidRPr="00FE4945">
        <w:rPr>
          <w:rFonts w:ascii="Times New Roman" w:eastAsia="Times New Roman" w:hAnsi="Times New Roman" w:cs="Times New Roman"/>
          <w:b/>
        </w:rPr>
        <w:t>MADDE 1</w:t>
      </w:r>
      <w:r>
        <w:rPr>
          <w:rFonts w:ascii="Times New Roman" w:eastAsia="Times New Roman" w:hAnsi="Times New Roman" w:cs="Times New Roman"/>
          <w:b/>
        </w:rPr>
        <w:t>3</w:t>
      </w:r>
      <w:r w:rsidRPr="00FE4945">
        <w:rPr>
          <w:rFonts w:ascii="Times New Roman" w:eastAsia="Times New Roman" w:hAnsi="Times New Roman" w:cs="Times New Roman"/>
          <w:b/>
        </w:rPr>
        <w:t xml:space="preserve">- </w:t>
      </w:r>
      <w:r w:rsidRPr="00FE4945">
        <w:rPr>
          <w:rFonts w:ascii="Times New Roman" w:eastAsia="Times New Roman" w:hAnsi="Times New Roman" w:cs="Times New Roman"/>
        </w:rPr>
        <w:t xml:space="preserve">(1) </w:t>
      </w:r>
      <w:r>
        <w:rPr>
          <w:rFonts w:ascii="Times New Roman" w:eastAsia="Times New Roman" w:hAnsi="Times New Roman" w:cs="Times New Roman"/>
        </w:rPr>
        <w:t>Değerlendirme Kurulu’nun g</w:t>
      </w:r>
      <w:r w:rsidRPr="00FE4945">
        <w:rPr>
          <w:rFonts w:ascii="Times New Roman" w:eastAsia="Times New Roman" w:hAnsi="Times New Roman" w:cs="Times New Roman"/>
        </w:rPr>
        <w:t xml:space="preserve">örevleri şunlardır: </w:t>
      </w:r>
    </w:p>
    <w:p w:rsidR="005B681A" w:rsidRPr="00F422B5" w:rsidRDefault="005B681A" w:rsidP="005B681A">
      <w:pPr>
        <w:pStyle w:val="ListeParagraf"/>
        <w:numPr>
          <w:ilvl w:val="0"/>
          <w:numId w:val="6"/>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Gündeme alınan konuları değerlendirerek karara bağlamak,</w:t>
      </w:r>
    </w:p>
    <w:p w:rsidR="005B681A" w:rsidRPr="00F422B5" w:rsidRDefault="005B681A" w:rsidP="005B681A">
      <w:pPr>
        <w:pStyle w:val="ListeParagraf"/>
        <w:numPr>
          <w:ilvl w:val="0"/>
          <w:numId w:val="6"/>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Sosyal yardım ve hizmet talebinde bulunan ihtiyaç sahiplerine Sosyal Yardım </w:t>
      </w:r>
      <w:r w:rsidR="00443835">
        <w:rPr>
          <w:rFonts w:ascii="Times New Roman" w:eastAsia="Times New Roman" w:hAnsi="Times New Roman" w:cs="Times New Roman"/>
        </w:rPr>
        <w:t xml:space="preserve">ve hizmet </w:t>
      </w:r>
      <w:r w:rsidRPr="00F422B5">
        <w:rPr>
          <w:rFonts w:ascii="Times New Roman" w:eastAsia="Times New Roman" w:hAnsi="Times New Roman" w:cs="Times New Roman"/>
        </w:rPr>
        <w:t>Değerlendirme Kriterlerine göre yardım yapılıp yapılmayacağı, yapılacaksa yapılacak yardımların türü, miktarı, süresi, şekli ile ilgili karar vermek.</w:t>
      </w:r>
    </w:p>
    <w:p w:rsidR="005B681A" w:rsidRPr="00F422B5" w:rsidRDefault="005B681A" w:rsidP="005B681A">
      <w:pPr>
        <w:pStyle w:val="ListeParagraf"/>
        <w:numPr>
          <w:ilvl w:val="0"/>
          <w:numId w:val="6"/>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Bu Yönetmeliğin uygulanmasında ortaya çıkacak sorunların giderilmesi ve mevcut uygulamaların iyileştirilmesi konularında önerilerde bulunmak, </w:t>
      </w:r>
    </w:p>
    <w:p w:rsidR="005B681A" w:rsidRPr="00F422B5" w:rsidRDefault="005B681A" w:rsidP="005B681A">
      <w:pPr>
        <w:pStyle w:val="ListeParagraf"/>
        <w:numPr>
          <w:ilvl w:val="0"/>
          <w:numId w:val="6"/>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Sosyal yardım ve hizmet bütçesinin sağlıklı bir şekilde oluşturulabilmesi için Belediyenin bu amaçla geçmiş yıllarda yaptığı yardım ve hizmetler, Belediyeye yapılan yardım başvurular ve karşılanma oranları ve benzeri veriler ve güncel ihtiyaçları dikkate alarak önerilerde bulunmak, </w:t>
      </w:r>
    </w:p>
    <w:p w:rsidR="005B681A" w:rsidRPr="00F422B5" w:rsidRDefault="005B681A" w:rsidP="005B681A">
      <w:pPr>
        <w:pStyle w:val="ListeParagraf"/>
        <w:numPr>
          <w:ilvl w:val="0"/>
          <w:numId w:val="6"/>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Belediye Başkanının sosyal hizmet ve yardımlarla ilgili </w:t>
      </w:r>
      <w:r w:rsidR="00E04D32">
        <w:rPr>
          <w:rFonts w:ascii="Times New Roman" w:eastAsia="Times New Roman" w:hAnsi="Times New Roman" w:cs="Times New Roman"/>
        </w:rPr>
        <w:t xml:space="preserve">vereceği diğer görevleri </w:t>
      </w:r>
      <w:r w:rsidR="00E04D32" w:rsidRPr="0052185F">
        <w:rPr>
          <w:rFonts w:ascii="Times New Roman" w:eastAsia="Times New Roman" w:hAnsi="Times New Roman" w:cs="Times New Roman"/>
          <w:color w:val="000000" w:themeColor="text1"/>
        </w:rPr>
        <w:t>yapmaktır.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Başvuruların </w:t>
      </w:r>
      <w:r>
        <w:rPr>
          <w:rFonts w:ascii="Times New Roman" w:eastAsia="Times New Roman" w:hAnsi="Times New Roman" w:cs="Times New Roman"/>
          <w:b/>
        </w:rPr>
        <w:t>i</w:t>
      </w:r>
      <w:r w:rsidRPr="007D4CF2">
        <w:rPr>
          <w:rFonts w:ascii="Times New Roman" w:eastAsia="Times New Roman" w:hAnsi="Times New Roman" w:cs="Times New Roman"/>
          <w:b/>
        </w:rPr>
        <w:t>ncelenmesi</w:t>
      </w:r>
      <w:r>
        <w:rPr>
          <w:rFonts w:ascii="Times New Roman" w:eastAsia="Times New Roman" w:hAnsi="Times New Roman" w:cs="Times New Roman"/>
          <w:b/>
        </w:rPr>
        <w:t xml:space="preserve"> </w:t>
      </w:r>
    </w:p>
    <w:p w:rsidR="005B681A" w:rsidRPr="007D4CF2" w:rsidRDefault="005B681A" w:rsidP="005B681A">
      <w:pPr>
        <w:spacing w:before="100" w:after="100"/>
        <w:ind w:firstLine="708"/>
        <w:jc w:val="both"/>
        <w:rPr>
          <w:rFonts w:ascii="Times New Roman" w:eastAsia="Times New Roman" w:hAnsi="Times New Roman" w:cs="Times New Roman"/>
          <w:b/>
        </w:rPr>
      </w:pPr>
      <w:r>
        <w:rPr>
          <w:rFonts w:ascii="Times New Roman" w:eastAsia="Times New Roman" w:hAnsi="Times New Roman" w:cs="Times New Roman"/>
          <w:b/>
        </w:rPr>
        <w:t xml:space="preserve">MADDE 14- </w:t>
      </w:r>
      <w:r w:rsidRPr="00797749">
        <w:rPr>
          <w:rFonts w:ascii="Times New Roman" w:eastAsia="Times New Roman" w:hAnsi="Times New Roman" w:cs="Times New Roman"/>
        </w:rPr>
        <w:t>(1)</w:t>
      </w:r>
      <w:r>
        <w:rPr>
          <w:rFonts w:ascii="Times New Roman" w:eastAsia="Times New Roman" w:hAnsi="Times New Roman" w:cs="Times New Roman"/>
        </w:rPr>
        <w:t>B</w:t>
      </w:r>
      <w:r w:rsidRPr="007D4CF2">
        <w:rPr>
          <w:rFonts w:ascii="Times New Roman" w:eastAsia="Times New Roman" w:hAnsi="Times New Roman" w:cs="Times New Roman"/>
        </w:rPr>
        <w:t xml:space="preserve">aşvuru veya durum tespit belgeleri bu Yönetmeliğe uygun bulunan kişilerin ekonomik ve sosyal durumunu tespite yönelik olarak </w:t>
      </w:r>
      <w:r>
        <w:rPr>
          <w:rFonts w:ascii="Times New Roman" w:eastAsia="Times New Roman" w:hAnsi="Times New Roman" w:cs="Times New Roman"/>
        </w:rPr>
        <w:t>talep edilen belgeler üzerinde görevlendirilen uzmanlarca gerekli incelemeler yapılarak ilgili belgelerin eksizsiz ve doğru olarak alınması sağlanır. İlk inceleme belgeler üzerinde yapılır. G</w:t>
      </w:r>
      <w:r w:rsidRPr="007D4CF2">
        <w:rPr>
          <w:rFonts w:ascii="Times New Roman" w:eastAsia="Times New Roman" w:hAnsi="Times New Roman" w:cs="Times New Roman"/>
        </w:rPr>
        <w:t>erek</w:t>
      </w:r>
      <w:r>
        <w:rPr>
          <w:rFonts w:ascii="Times New Roman" w:eastAsia="Times New Roman" w:hAnsi="Times New Roman" w:cs="Times New Roman"/>
        </w:rPr>
        <w:t xml:space="preserve">li görülmesi halinde </w:t>
      </w:r>
      <w:r w:rsidRPr="007D4CF2">
        <w:rPr>
          <w:rFonts w:ascii="Times New Roman" w:eastAsia="Times New Roman" w:hAnsi="Times New Roman" w:cs="Times New Roman"/>
        </w:rPr>
        <w:lastRenderedPageBreak/>
        <w:t>yerinde inceleme yapıl</w:t>
      </w:r>
      <w:r>
        <w:rPr>
          <w:rFonts w:ascii="Times New Roman" w:eastAsia="Times New Roman" w:hAnsi="Times New Roman" w:cs="Times New Roman"/>
        </w:rPr>
        <w:t xml:space="preserve">abilir. Yapılan incelemeler sonucunda gerekli belgeler </w:t>
      </w:r>
      <w:r w:rsidRPr="007D4CF2">
        <w:rPr>
          <w:rFonts w:ascii="Times New Roman" w:eastAsia="Times New Roman" w:hAnsi="Times New Roman" w:cs="Times New Roman"/>
        </w:rPr>
        <w:t xml:space="preserve">düzenlenerek </w:t>
      </w:r>
      <w:r>
        <w:rPr>
          <w:rFonts w:ascii="Times New Roman" w:eastAsia="Times New Roman" w:hAnsi="Times New Roman" w:cs="Times New Roman"/>
        </w:rPr>
        <w:t xml:space="preserve">sosyal yardım talep </w:t>
      </w:r>
      <w:r w:rsidRPr="007D4CF2">
        <w:rPr>
          <w:rFonts w:ascii="Times New Roman" w:eastAsia="Times New Roman" w:hAnsi="Times New Roman" w:cs="Times New Roman"/>
        </w:rPr>
        <w:t>dosyası hazırlanır.</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w:t>
      </w:r>
      <w:r w:rsidRPr="007D4CF2">
        <w:rPr>
          <w:rFonts w:ascii="Times New Roman" w:eastAsia="Times New Roman" w:hAnsi="Times New Roman" w:cs="Times New Roman"/>
        </w:rPr>
        <w:t>)</w:t>
      </w:r>
      <w:r>
        <w:rPr>
          <w:rFonts w:ascii="Times New Roman" w:eastAsia="Times New Roman" w:hAnsi="Times New Roman" w:cs="Times New Roman"/>
        </w:rPr>
        <w:t xml:space="preserve"> İnceleme</w:t>
      </w:r>
      <w:r w:rsidRPr="007D4CF2">
        <w:rPr>
          <w:rFonts w:ascii="Times New Roman" w:eastAsia="Times New Roman" w:hAnsi="Times New Roman" w:cs="Times New Roman"/>
        </w:rPr>
        <w:t xml:space="preserve"> raporunda veya </w:t>
      </w:r>
      <w:r w:rsidR="002754B7">
        <w:rPr>
          <w:rFonts w:ascii="Times New Roman" w:eastAsia="Times New Roman" w:hAnsi="Times New Roman" w:cs="Times New Roman"/>
        </w:rPr>
        <w:t>başvuru değerlendirme formu</w:t>
      </w:r>
      <w:r w:rsidRPr="002754B7">
        <w:rPr>
          <w:rFonts w:ascii="Times New Roman" w:eastAsia="Times New Roman" w:hAnsi="Times New Roman" w:cs="Times New Roman"/>
        </w:rPr>
        <w:t xml:space="preserve">nda </w:t>
      </w:r>
      <w:r w:rsidRPr="007D4CF2">
        <w:rPr>
          <w:rFonts w:ascii="Times New Roman" w:eastAsia="Times New Roman" w:hAnsi="Times New Roman" w:cs="Times New Roman"/>
        </w:rPr>
        <w:t xml:space="preserve">başvuranların genel durumları, istekleri ve ihtiyaçlarıyla ilgili bilgiler belirtilir. </w:t>
      </w:r>
      <w:r>
        <w:rPr>
          <w:rFonts w:ascii="Times New Roman" w:eastAsia="Times New Roman" w:hAnsi="Times New Roman" w:cs="Times New Roman"/>
        </w:rPr>
        <w:t>Sosyal y</w:t>
      </w:r>
      <w:r w:rsidRPr="007D4CF2">
        <w:rPr>
          <w:rFonts w:ascii="Times New Roman" w:eastAsia="Times New Roman" w:hAnsi="Times New Roman" w:cs="Times New Roman"/>
        </w:rPr>
        <w:t xml:space="preserve">ardım almak isteyen kişinin dosyası </w:t>
      </w:r>
      <w:r>
        <w:rPr>
          <w:rFonts w:ascii="Times New Roman" w:eastAsia="Times New Roman" w:hAnsi="Times New Roman" w:cs="Times New Roman"/>
        </w:rPr>
        <w:t xml:space="preserve">ilgili birimde oluşturulduktan sonra değerlendirilmek üzere İnceleme Kuruluna sunulur. </w:t>
      </w:r>
    </w:p>
    <w:p w:rsidR="005B681A" w:rsidRDefault="005B681A" w:rsidP="005B681A">
      <w:pPr>
        <w:spacing w:before="100" w:after="100"/>
        <w:jc w:val="both"/>
        <w:rPr>
          <w:rFonts w:ascii="Times New Roman" w:eastAsia="Times New Roman" w:hAnsi="Times New Roman" w:cs="Times New Roman"/>
          <w:b/>
        </w:rPr>
      </w:pP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Başvuru</w:t>
      </w:r>
      <w:r>
        <w:rPr>
          <w:rFonts w:ascii="Times New Roman" w:eastAsia="Times New Roman" w:hAnsi="Times New Roman" w:cs="Times New Roman"/>
          <w:b/>
        </w:rPr>
        <w:t xml:space="preserve"> süreci, d</w:t>
      </w:r>
      <w:r w:rsidRPr="007D4CF2">
        <w:rPr>
          <w:rFonts w:ascii="Times New Roman" w:eastAsia="Times New Roman" w:hAnsi="Times New Roman" w:cs="Times New Roman"/>
          <w:b/>
        </w:rPr>
        <w:t>eğerlendir</w:t>
      </w:r>
      <w:r>
        <w:rPr>
          <w:rFonts w:ascii="Times New Roman" w:eastAsia="Times New Roman" w:hAnsi="Times New Roman" w:cs="Times New Roman"/>
          <w:b/>
        </w:rPr>
        <w:t>me ve karar</w:t>
      </w:r>
    </w:p>
    <w:p w:rsidR="005B681A" w:rsidRDefault="005B681A" w:rsidP="005B681A">
      <w:pPr>
        <w:ind w:firstLine="708"/>
        <w:jc w:val="both"/>
        <w:rPr>
          <w:rFonts w:ascii="Times New Roman" w:eastAsia="Times New Roman" w:hAnsi="Times New Roman" w:cs="Times New Roman"/>
        </w:rPr>
      </w:pPr>
      <w:r>
        <w:rPr>
          <w:rFonts w:ascii="Times New Roman" w:eastAsia="Times New Roman" w:hAnsi="Times New Roman" w:cs="Times New Roman"/>
          <w:b/>
        </w:rPr>
        <w:t>MADDE 15</w:t>
      </w:r>
      <w:r w:rsidRPr="007D4CF2">
        <w:rPr>
          <w:rFonts w:ascii="Times New Roman" w:eastAsia="Times New Roman" w:hAnsi="Times New Roman" w:cs="Times New Roman"/>
          <w:b/>
        </w:rPr>
        <w:t xml:space="preserve">- </w:t>
      </w:r>
      <w:r>
        <w:rPr>
          <w:rFonts w:ascii="Times New Roman" w:eastAsia="Times New Roman" w:hAnsi="Times New Roman" w:cs="Times New Roman"/>
        </w:rPr>
        <w:t>(1</w:t>
      </w:r>
      <w:r w:rsidRPr="007D4CF2">
        <w:rPr>
          <w:rFonts w:ascii="Times New Roman" w:eastAsia="Times New Roman" w:hAnsi="Times New Roman" w:cs="Times New Roman"/>
        </w:rPr>
        <w:t xml:space="preserve">) Bu Yönetmenlik kapsamında yapılacak sosyal </w:t>
      </w:r>
      <w:r w:rsidRPr="00AE3C81">
        <w:rPr>
          <w:rFonts w:ascii="Times New Roman" w:eastAsia="Times New Roman" w:hAnsi="Times New Roman" w:cs="Times New Roman"/>
        </w:rPr>
        <w:t>yardımlar</w:t>
      </w:r>
      <w:r>
        <w:rPr>
          <w:rFonts w:ascii="Times New Roman" w:eastAsia="Times New Roman" w:hAnsi="Times New Roman" w:cs="Times New Roman"/>
        </w:rPr>
        <w:t xml:space="preserve">a ilişkin başvurular gerekli belgelerle birlikte Belediye tarafından bildirilen birime yapılır. İlgili birimce gerekli belge ve inceleme raporları bir araya getirilerek sosyal yardım dosyasının oluşturulması, oluşturulan sosyal yardım dosyasının İnceleme Kurulunca değerlendirilerek alınacak tavsiye kararıyla birlikte Değerlendirme Kuruluna sunulması ve nihai kararın bu Kurul tarafından verilmesi ile tamamlanır. </w:t>
      </w:r>
    </w:p>
    <w:p w:rsidR="005B681A" w:rsidRDefault="005B681A" w:rsidP="005B681A">
      <w:pPr>
        <w:ind w:firstLine="708"/>
        <w:jc w:val="both"/>
        <w:rPr>
          <w:rFonts w:ascii="Times New Roman" w:eastAsia="Times New Roman" w:hAnsi="Times New Roman" w:cs="Times New Roman"/>
        </w:rPr>
      </w:pPr>
      <w:r>
        <w:rPr>
          <w:rFonts w:ascii="Times New Roman" w:eastAsia="Times New Roman" w:hAnsi="Times New Roman" w:cs="Times New Roman"/>
        </w:rPr>
        <w:t xml:space="preserve">(2) İnceleme Kurulunun sosyal yardım dosyası üzerinde yapacağı inceleme ve değerlendirme tavsiye niteliğindedir. İnceleme Kurulunun tavsiye kararının oluşmasında ilgili uzmanların yerinde incelemesi, belgelerdeki bilgiler, talep sahibinin diğer talep sahiplerine göre sosyal yardıma öncelikli ihtiyacının olup olmadığı, kişi ve ailenin genel durumu ve yaşam tarzı gibi hususlar dikkate alınır. </w:t>
      </w:r>
    </w:p>
    <w:p w:rsidR="005B681A" w:rsidRDefault="005B681A" w:rsidP="005B681A">
      <w:pPr>
        <w:ind w:firstLine="708"/>
        <w:jc w:val="both"/>
        <w:rPr>
          <w:rFonts w:ascii="Times New Roman" w:eastAsia="Times New Roman" w:hAnsi="Times New Roman" w:cs="Times New Roman"/>
        </w:rPr>
      </w:pPr>
      <w:r>
        <w:rPr>
          <w:rFonts w:ascii="Times New Roman" w:eastAsia="Times New Roman" w:hAnsi="Times New Roman" w:cs="Times New Roman"/>
        </w:rPr>
        <w:t xml:space="preserve">(3) Değerlendirme Kurulunca İnceleme Kurulundan gelen sosyal yardım dosyası üzerinde gerekli değerlendirmeleri yapılarak başvuru sahibine sosyal yardım yapılıp yapılmayacağına karar verilir. Kararın oluşmasında İnceleme Kurulunun </w:t>
      </w:r>
      <w:r w:rsidR="00D60C88">
        <w:rPr>
          <w:rFonts w:ascii="Times New Roman" w:eastAsia="Times New Roman" w:hAnsi="Times New Roman" w:cs="Times New Roman"/>
        </w:rPr>
        <w:t>görüşü, bütçe ve bütçe dışı imkâ</w:t>
      </w:r>
      <w:r>
        <w:rPr>
          <w:rFonts w:ascii="Times New Roman" w:eastAsia="Times New Roman" w:hAnsi="Times New Roman" w:cs="Times New Roman"/>
        </w:rPr>
        <w:t xml:space="preserve">nlar, öncelikler ve Kurulca karara etkili olabilecek diğer hususlar dikkate alınır.  </w:t>
      </w:r>
    </w:p>
    <w:p w:rsidR="005B681A" w:rsidRPr="00B80E84"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(4</w:t>
      </w:r>
      <w:r w:rsidRPr="007D4CF2">
        <w:rPr>
          <w:rFonts w:ascii="Times New Roman" w:eastAsia="Times New Roman" w:hAnsi="Times New Roman" w:cs="Times New Roman"/>
        </w:rPr>
        <w:t xml:space="preserve">) </w:t>
      </w:r>
      <w:r>
        <w:rPr>
          <w:rFonts w:ascii="Times New Roman" w:eastAsia="Times New Roman" w:hAnsi="Times New Roman" w:cs="Times New Roman"/>
        </w:rPr>
        <w:t xml:space="preserve">Sosyal yardımlara ilişkin kurulacak kurullarda </w:t>
      </w:r>
      <w:r w:rsidRPr="00A55373">
        <w:rPr>
          <w:rFonts w:ascii="Times New Roman" w:eastAsia="Times New Roman" w:hAnsi="Times New Roman" w:cs="Times New Roman"/>
        </w:rPr>
        <w:t xml:space="preserve">kararlar oy çokluğu ile alınır, oylarda eşitlik halinde başkanın tarafı çoğunluk olarak kabul edilir. </w:t>
      </w:r>
    </w:p>
    <w:p w:rsidR="005B681A" w:rsidRPr="007D4CF2" w:rsidRDefault="005B681A" w:rsidP="005B681A">
      <w:pPr>
        <w:spacing w:before="100" w:after="100"/>
        <w:jc w:val="both"/>
        <w:rPr>
          <w:rFonts w:ascii="Times New Roman" w:eastAsia="Times New Roman" w:hAnsi="Times New Roman" w:cs="Times New Roman"/>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ÜÇÜNCÜ BÖLÜM</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Nakdi</w:t>
      </w:r>
      <w:r>
        <w:rPr>
          <w:rFonts w:ascii="Times New Roman" w:eastAsia="Times New Roman" w:hAnsi="Times New Roman" w:cs="Times New Roman"/>
          <w:b/>
        </w:rPr>
        <w:t xml:space="preserve"> Sosyal</w:t>
      </w:r>
      <w:r w:rsidRPr="007D4CF2">
        <w:rPr>
          <w:rFonts w:ascii="Times New Roman" w:eastAsia="Times New Roman" w:hAnsi="Times New Roman" w:cs="Times New Roman"/>
          <w:b/>
        </w:rPr>
        <w:t xml:space="preserve"> Yardımlar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 Nakdi </w:t>
      </w:r>
      <w:r>
        <w:rPr>
          <w:rFonts w:ascii="Times New Roman" w:eastAsia="Times New Roman" w:hAnsi="Times New Roman" w:cs="Times New Roman"/>
          <w:b/>
        </w:rPr>
        <w:t>y</w:t>
      </w:r>
      <w:r w:rsidRPr="007D4CF2">
        <w:rPr>
          <w:rFonts w:ascii="Times New Roman" w:eastAsia="Times New Roman" w:hAnsi="Times New Roman" w:cs="Times New Roman"/>
          <w:b/>
        </w:rPr>
        <w:t>ardım</w:t>
      </w:r>
    </w:p>
    <w:p w:rsidR="005B681A" w:rsidRPr="007D4CF2" w:rsidRDefault="005B681A" w:rsidP="005B681A">
      <w:pPr>
        <w:spacing w:before="100" w:after="100"/>
        <w:ind w:firstLine="708"/>
        <w:jc w:val="both"/>
        <w:rPr>
          <w:rFonts w:ascii="Times New Roman" w:eastAsia="Times New Roman" w:hAnsi="Times New Roman" w:cs="Times New Roman"/>
          <w:b/>
        </w:rPr>
      </w:pPr>
      <w:r>
        <w:rPr>
          <w:rFonts w:ascii="Times New Roman" w:eastAsia="Times New Roman" w:hAnsi="Times New Roman" w:cs="Times New Roman"/>
          <w:b/>
        </w:rPr>
        <w:t>MADDE 16</w:t>
      </w:r>
      <w:r w:rsidRPr="007D4CF2">
        <w:rPr>
          <w:rFonts w:ascii="Times New Roman" w:eastAsia="Times New Roman" w:hAnsi="Times New Roman" w:cs="Times New Roman"/>
          <w:b/>
        </w:rPr>
        <w:t xml:space="preserve">- </w:t>
      </w:r>
      <w:r>
        <w:rPr>
          <w:rFonts w:ascii="Times New Roman" w:eastAsia="Times New Roman" w:hAnsi="Times New Roman" w:cs="Times New Roman"/>
        </w:rPr>
        <w:t>(1</w:t>
      </w:r>
      <w:r w:rsidRPr="007D4CF2">
        <w:rPr>
          <w:rFonts w:ascii="Times New Roman" w:eastAsia="Times New Roman" w:hAnsi="Times New Roman" w:cs="Times New Roman"/>
        </w:rPr>
        <w:t xml:space="preserve">) Belediye </w:t>
      </w:r>
      <w:r>
        <w:rPr>
          <w:rFonts w:ascii="Times New Roman" w:eastAsia="Times New Roman" w:hAnsi="Times New Roman" w:cs="Times New Roman"/>
        </w:rPr>
        <w:t xml:space="preserve">ihtiyaç sahibi aile ve kişilere gıda ihtiyaçlarının karşılanması, </w:t>
      </w:r>
      <w:r w:rsidRPr="007D4CF2">
        <w:rPr>
          <w:rFonts w:ascii="Times New Roman" w:eastAsia="Times New Roman" w:hAnsi="Times New Roman" w:cs="Times New Roman"/>
        </w:rPr>
        <w:t>sosyal, sağlık ve ekonomik sorunlarının çözümünde yardımcı olabilmek amacıyla nakdi yardımda bulunabilir. Yapılacak nakdi yardımların miktar ve süresi</w:t>
      </w:r>
      <w:r>
        <w:rPr>
          <w:rFonts w:ascii="Times New Roman" w:eastAsia="Times New Roman" w:hAnsi="Times New Roman" w:cs="Times New Roman"/>
        </w:rPr>
        <w:t xml:space="preserve">, bu Yönetmelikteki sınırlamalar dikkate alınarak, İnceleme Kurulunun teklifi üzerine Değerlendirme Kurulunca karara bağlanır.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w:t>
      </w:r>
      <w:r w:rsidRPr="007D4CF2">
        <w:rPr>
          <w:rFonts w:ascii="Times New Roman" w:eastAsia="Times New Roman" w:hAnsi="Times New Roman" w:cs="Times New Roman"/>
        </w:rPr>
        <w:t xml:space="preserve">) </w:t>
      </w:r>
      <w:r>
        <w:rPr>
          <w:rFonts w:ascii="Times New Roman" w:eastAsia="Times New Roman" w:hAnsi="Times New Roman" w:cs="Times New Roman"/>
        </w:rPr>
        <w:t>Belediye sınırları içinde ikametleri olmasa bile doğal afetler nedeniyle yerleşim yerini değiştirmek zorunda kalanlar, tedavi veya başka amaçlarla Belediye sınırları içinde geçici yerleşenler veya savaş ve benzeri nedenlerle göç etmek zorunda kalanlara da, ödeme şartları, süresi ve miktarı önceden belirlene</w:t>
      </w:r>
      <w:r w:rsidR="002A0BB5">
        <w:rPr>
          <w:rFonts w:ascii="Times New Roman" w:eastAsia="Times New Roman" w:hAnsi="Times New Roman" w:cs="Times New Roman"/>
        </w:rPr>
        <w:t>cek koşullara bağlı olarak, imkâ</w:t>
      </w:r>
      <w:r>
        <w:rPr>
          <w:rFonts w:ascii="Times New Roman" w:eastAsia="Times New Roman" w:hAnsi="Times New Roman" w:cs="Times New Roman"/>
        </w:rPr>
        <w:t xml:space="preserve">nlar </w:t>
      </w:r>
      <w:proofErr w:type="gramStart"/>
      <w:r>
        <w:rPr>
          <w:rFonts w:ascii="Times New Roman" w:eastAsia="Times New Roman" w:hAnsi="Times New Roman" w:cs="Times New Roman"/>
        </w:rPr>
        <w:t>dahilinde</w:t>
      </w:r>
      <w:proofErr w:type="gramEnd"/>
      <w:r>
        <w:rPr>
          <w:rFonts w:ascii="Times New Roman" w:eastAsia="Times New Roman" w:hAnsi="Times New Roman" w:cs="Times New Roman"/>
        </w:rPr>
        <w:t xml:space="preserve"> nakdi yardım yapılabilir.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 xml:space="preserve"> (3</w:t>
      </w:r>
      <w:r w:rsidRPr="007D4CF2">
        <w:rPr>
          <w:rFonts w:ascii="Times New Roman" w:eastAsia="Times New Roman" w:hAnsi="Times New Roman" w:cs="Times New Roman"/>
        </w:rPr>
        <w:t>) Yardımların insan onurunu zedelemeyecek koşullarda sunulması</w:t>
      </w:r>
      <w:r>
        <w:rPr>
          <w:rFonts w:ascii="Times New Roman" w:eastAsia="Times New Roman" w:hAnsi="Times New Roman" w:cs="Times New Roman"/>
        </w:rPr>
        <w:t xml:space="preserve"> için, Değerlendirme Kurulu kararı ile nakdi yardım yapılabilecek kişi veya ailelere, temel ihtiyaçlarını karşılamak üzere para</w:t>
      </w:r>
      <w:r w:rsidR="002754B7">
        <w:rPr>
          <w:rFonts w:ascii="Times New Roman" w:eastAsia="Times New Roman" w:hAnsi="Times New Roman" w:cs="Times New Roman"/>
        </w:rPr>
        <w:t xml:space="preserve"> </w:t>
      </w:r>
      <w:r>
        <w:rPr>
          <w:rFonts w:ascii="Times New Roman" w:eastAsia="Times New Roman" w:hAnsi="Times New Roman" w:cs="Times New Roman"/>
        </w:rPr>
        <w:t xml:space="preserve">ya da özel anlaşmalarla para yerine geçebilecek alışveriş çeki, akıllı kart, kart kontörü ve benzeri kart dağıtılabilir. Bu çekler ve kartlar ile alışveriş </w:t>
      </w:r>
      <w:r>
        <w:rPr>
          <w:rFonts w:ascii="Times New Roman" w:eastAsia="Times New Roman" w:hAnsi="Times New Roman" w:cs="Times New Roman"/>
        </w:rPr>
        <w:lastRenderedPageBreak/>
        <w:t xml:space="preserve">yaptırmayı ve hizmet vermeyi kabul eden gerçek ve tüzel kişiler ile kaynakların etkili, ekonomik ve verimli kullanımını sağlayacak şekilde sözleşme yapılır. </w:t>
      </w:r>
    </w:p>
    <w:p w:rsidR="00B60855" w:rsidRDefault="00B60855"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Bütçe imkânları dahilinde belediyemizden sosyal yardım alan ailelerin eğitim gören çocuklarına yönelik ulaşım, servis ücreti ve diğer eğitim giderleri için nakdi yardım yapılabilir.</w:t>
      </w:r>
      <w:r>
        <w:rPr>
          <w:rFonts w:ascii="Times New Roman" w:eastAsia="Times New Roman" w:hAnsi="Times New Roman" w:cs="Times New Roman"/>
        </w:rPr>
        <w:tab/>
      </w:r>
    </w:p>
    <w:p w:rsidR="005B681A" w:rsidRPr="0096489D" w:rsidRDefault="005B681A" w:rsidP="005B681A">
      <w:pPr>
        <w:spacing w:before="100" w:after="100"/>
        <w:ind w:firstLine="708"/>
        <w:jc w:val="both"/>
        <w:outlineLvl w:val="0"/>
        <w:rPr>
          <w:rFonts w:ascii="Times New Roman" w:eastAsia="Times New Roman" w:hAnsi="Times New Roman" w:cs="Times New Roman"/>
          <w:b/>
        </w:rPr>
      </w:pPr>
      <w:r w:rsidRPr="0096489D">
        <w:rPr>
          <w:rFonts w:ascii="Times New Roman" w:eastAsia="Times New Roman" w:hAnsi="Times New Roman" w:cs="Times New Roman"/>
          <w:b/>
        </w:rPr>
        <w:t>Nakdi yardımın miktarı</w:t>
      </w:r>
    </w:p>
    <w:p w:rsidR="005B681A" w:rsidRPr="00AA0218" w:rsidRDefault="005B681A" w:rsidP="005B681A">
      <w:pPr>
        <w:spacing w:before="100" w:after="100"/>
        <w:ind w:firstLine="708"/>
        <w:jc w:val="both"/>
        <w:rPr>
          <w:rFonts w:ascii="Times New Roman" w:eastAsia="Times New Roman" w:hAnsi="Times New Roman" w:cs="Times New Roman"/>
        </w:rPr>
      </w:pPr>
      <w:r w:rsidRPr="0096489D">
        <w:rPr>
          <w:rFonts w:ascii="Times New Roman" w:eastAsia="Times New Roman" w:hAnsi="Times New Roman" w:cs="Times New Roman"/>
          <w:b/>
        </w:rPr>
        <w:t>MADDE 17-</w:t>
      </w:r>
      <w:r w:rsidRPr="00D1763E">
        <w:rPr>
          <w:rFonts w:ascii="Times New Roman" w:eastAsia="Times New Roman" w:hAnsi="Times New Roman" w:cs="Times New Roman"/>
        </w:rPr>
        <w:t>Yapılacak nakdi yardımlar</w:t>
      </w:r>
      <w:r>
        <w:rPr>
          <w:rFonts w:ascii="Times New Roman" w:eastAsia="Times New Roman" w:hAnsi="Times New Roman" w:cs="Times New Roman"/>
        </w:rPr>
        <w:t xml:space="preserve">ın miktarı, bu Yönetmeliğin 8’inci maddesindeki şart dikkate alınarak, </w:t>
      </w:r>
      <w:r w:rsidR="00D60C88">
        <w:rPr>
          <w:rFonts w:ascii="Times New Roman" w:eastAsia="Times New Roman" w:hAnsi="Times New Roman" w:cs="Times New Roman"/>
        </w:rPr>
        <w:t>her yıl bütçe ve bütçe dışı imkâ</w:t>
      </w:r>
      <w:r>
        <w:rPr>
          <w:rFonts w:ascii="Times New Roman" w:eastAsia="Times New Roman" w:hAnsi="Times New Roman" w:cs="Times New Roman"/>
        </w:rPr>
        <w:t xml:space="preserve">nlarına göre ailedeki kişi, engelli, yaşlı, öğrenci sayıları dikkate alınarak </w:t>
      </w:r>
      <w:r w:rsidRPr="00AA0218">
        <w:rPr>
          <w:rFonts w:ascii="Times New Roman" w:eastAsia="Times New Roman" w:hAnsi="Times New Roman" w:cs="Times New Roman"/>
        </w:rPr>
        <w:t xml:space="preserve">Değerlendirme Kurulunun uygun görüşü ve Başkanın onayı ile belirlenir. </w:t>
      </w:r>
    </w:p>
    <w:p w:rsidR="005B681A" w:rsidRPr="007D4CF2" w:rsidRDefault="005B681A" w:rsidP="005B681A">
      <w:pPr>
        <w:spacing w:before="100" w:after="100"/>
        <w:jc w:val="both"/>
        <w:rPr>
          <w:rFonts w:ascii="Times New Roman" w:eastAsia="Times New Roman" w:hAnsi="Times New Roman" w:cs="Times New Roman"/>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DÖRDÜNCÜ BÖLÜM</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 xml:space="preserve">Ayni </w:t>
      </w:r>
      <w:r>
        <w:rPr>
          <w:rFonts w:ascii="Times New Roman" w:eastAsia="Times New Roman" w:hAnsi="Times New Roman" w:cs="Times New Roman"/>
          <w:b/>
        </w:rPr>
        <w:t xml:space="preserve">Sosyal </w:t>
      </w:r>
      <w:r w:rsidRPr="007D4CF2">
        <w:rPr>
          <w:rFonts w:ascii="Times New Roman" w:eastAsia="Times New Roman" w:hAnsi="Times New Roman" w:cs="Times New Roman"/>
          <w:b/>
        </w:rPr>
        <w:t>Yardımlar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 xml:space="preserve">Ayni </w:t>
      </w:r>
      <w:r>
        <w:rPr>
          <w:rFonts w:ascii="Times New Roman" w:eastAsia="Times New Roman" w:hAnsi="Times New Roman" w:cs="Times New Roman"/>
          <w:b/>
        </w:rPr>
        <w:t>y</w:t>
      </w:r>
      <w:r w:rsidRPr="007D4CF2">
        <w:rPr>
          <w:rFonts w:ascii="Times New Roman" w:eastAsia="Times New Roman" w:hAnsi="Times New Roman" w:cs="Times New Roman"/>
          <w:b/>
        </w:rPr>
        <w:t>ardım</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b/>
        </w:rPr>
        <w:t>MADDE 18</w:t>
      </w:r>
      <w:r w:rsidRPr="007D4CF2">
        <w:rPr>
          <w:rFonts w:ascii="Times New Roman" w:eastAsia="Times New Roman" w:hAnsi="Times New Roman" w:cs="Times New Roman"/>
          <w:b/>
        </w:rPr>
        <w:t xml:space="preserve">- </w:t>
      </w:r>
      <w:r>
        <w:rPr>
          <w:rFonts w:ascii="Times New Roman" w:eastAsia="Times New Roman" w:hAnsi="Times New Roman" w:cs="Times New Roman"/>
        </w:rPr>
        <w:t>(1</w:t>
      </w:r>
      <w:r w:rsidRPr="007D4CF2">
        <w:rPr>
          <w:rFonts w:ascii="Times New Roman" w:eastAsia="Times New Roman" w:hAnsi="Times New Roman" w:cs="Times New Roman"/>
        </w:rPr>
        <w:t xml:space="preserve">) </w:t>
      </w:r>
      <w:r>
        <w:rPr>
          <w:rFonts w:ascii="Times New Roman" w:eastAsia="Times New Roman" w:hAnsi="Times New Roman" w:cs="Times New Roman"/>
        </w:rPr>
        <w:t>B</w:t>
      </w:r>
      <w:r w:rsidRPr="007D4CF2">
        <w:rPr>
          <w:rFonts w:ascii="Times New Roman" w:eastAsia="Times New Roman" w:hAnsi="Times New Roman" w:cs="Times New Roman"/>
        </w:rPr>
        <w:t>u Yönetmelik kapsamında sosyal yardımlardan yararlanma hakkına sahip bulunan kimselere gıda,</w:t>
      </w:r>
      <w:r>
        <w:rPr>
          <w:rFonts w:ascii="Times New Roman" w:eastAsia="Times New Roman" w:hAnsi="Times New Roman" w:cs="Times New Roman"/>
          <w:color w:val="FF0000"/>
        </w:rPr>
        <w:t xml:space="preserve"> </w:t>
      </w:r>
      <w:r w:rsidRPr="007D4CF2">
        <w:rPr>
          <w:rFonts w:ascii="Times New Roman" w:eastAsia="Times New Roman" w:hAnsi="Times New Roman" w:cs="Times New Roman"/>
        </w:rPr>
        <w:t xml:space="preserve">giyim, </w:t>
      </w:r>
      <w:r>
        <w:rPr>
          <w:rFonts w:ascii="Times New Roman" w:eastAsia="Times New Roman" w:hAnsi="Times New Roman" w:cs="Times New Roman"/>
        </w:rPr>
        <w:t xml:space="preserve">ev eşyası, </w:t>
      </w:r>
      <w:r w:rsidRPr="007D4CF2">
        <w:rPr>
          <w:rFonts w:ascii="Times New Roman" w:eastAsia="Times New Roman" w:hAnsi="Times New Roman" w:cs="Times New Roman"/>
        </w:rPr>
        <w:t xml:space="preserve">yakacak, </w:t>
      </w:r>
      <w:r>
        <w:rPr>
          <w:rFonts w:ascii="Times New Roman" w:eastAsia="Times New Roman" w:hAnsi="Times New Roman" w:cs="Times New Roman"/>
        </w:rPr>
        <w:t xml:space="preserve">ihtiyaç sahibi öğrencilere kitap, </w:t>
      </w:r>
      <w:r w:rsidRPr="007D4CF2">
        <w:rPr>
          <w:rFonts w:ascii="Times New Roman" w:eastAsia="Times New Roman" w:hAnsi="Times New Roman" w:cs="Times New Roman"/>
        </w:rPr>
        <w:t>kırtasiye</w:t>
      </w:r>
      <w:r>
        <w:rPr>
          <w:rFonts w:ascii="Times New Roman" w:eastAsia="Times New Roman" w:hAnsi="Times New Roman" w:cs="Times New Roman"/>
        </w:rPr>
        <w:t xml:space="preserve"> ve her türlü okul malzemesi, sosyal güvenlik kapsamında karşılanmayan ilaç, </w:t>
      </w:r>
      <w:r w:rsidRPr="007D4CF2">
        <w:rPr>
          <w:rFonts w:ascii="Times New Roman" w:eastAsia="Times New Roman" w:hAnsi="Times New Roman" w:cs="Times New Roman"/>
        </w:rPr>
        <w:t>sağlık/tedavi</w:t>
      </w:r>
      <w:r>
        <w:rPr>
          <w:rFonts w:ascii="Times New Roman" w:eastAsia="Times New Roman" w:hAnsi="Times New Roman" w:cs="Times New Roman"/>
        </w:rPr>
        <w:t xml:space="preserve">, </w:t>
      </w:r>
      <w:r w:rsidRPr="007D4CF2">
        <w:rPr>
          <w:rFonts w:ascii="Times New Roman" w:eastAsia="Times New Roman" w:hAnsi="Times New Roman" w:cs="Times New Roman"/>
        </w:rPr>
        <w:t xml:space="preserve">tıbbi araç-gereç ve rehabilitasyon amaçlı protez araç-gereçleri </w:t>
      </w:r>
      <w:r>
        <w:rPr>
          <w:rFonts w:ascii="Times New Roman" w:eastAsia="Times New Roman" w:hAnsi="Times New Roman" w:cs="Times New Roman"/>
        </w:rPr>
        <w:t xml:space="preserve">ile Belediye tarafından uygun görülecek diğer </w:t>
      </w:r>
      <w:r w:rsidRPr="007D4CF2">
        <w:rPr>
          <w:rFonts w:ascii="Times New Roman" w:eastAsia="Times New Roman" w:hAnsi="Times New Roman" w:cs="Times New Roman"/>
        </w:rPr>
        <w:t>ayni yardımlar</w:t>
      </w:r>
      <w:r>
        <w:rPr>
          <w:rFonts w:ascii="Times New Roman" w:eastAsia="Times New Roman" w:hAnsi="Times New Roman" w:cs="Times New Roman"/>
        </w:rPr>
        <w:t xml:space="preserve"> yapılabilir.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w:t>
      </w:r>
      <w:r w:rsidRPr="007D4CF2">
        <w:rPr>
          <w:rFonts w:ascii="Times New Roman" w:eastAsia="Times New Roman" w:hAnsi="Times New Roman" w:cs="Times New Roman"/>
        </w:rPr>
        <w:t xml:space="preserve">) </w:t>
      </w:r>
      <w:r>
        <w:rPr>
          <w:rFonts w:ascii="Times New Roman" w:eastAsia="Times New Roman" w:hAnsi="Times New Roman" w:cs="Times New Roman"/>
        </w:rPr>
        <w:t>Birinci fıkraya göre yapılacak</w:t>
      </w:r>
      <w:r w:rsidRPr="007D4CF2">
        <w:rPr>
          <w:rFonts w:ascii="Times New Roman" w:eastAsia="Times New Roman" w:hAnsi="Times New Roman" w:cs="Times New Roman"/>
        </w:rPr>
        <w:t xml:space="preserve"> ayni yardımlar</w:t>
      </w:r>
      <w:r>
        <w:rPr>
          <w:rFonts w:ascii="Times New Roman" w:eastAsia="Times New Roman" w:hAnsi="Times New Roman" w:cs="Times New Roman"/>
        </w:rPr>
        <w:t xml:space="preserve">ın </w:t>
      </w:r>
      <w:r w:rsidRPr="007D4CF2">
        <w:rPr>
          <w:rFonts w:ascii="Times New Roman" w:eastAsia="Times New Roman" w:hAnsi="Times New Roman" w:cs="Times New Roman"/>
        </w:rPr>
        <w:t>sayı, içerik, miktar ve süre</w:t>
      </w:r>
      <w:r>
        <w:rPr>
          <w:rFonts w:ascii="Times New Roman" w:eastAsia="Times New Roman" w:hAnsi="Times New Roman" w:cs="Times New Roman"/>
        </w:rPr>
        <w:t>si bütçe ve bütçe dışı imk</w:t>
      </w:r>
      <w:r w:rsidR="00D60C88">
        <w:rPr>
          <w:rFonts w:ascii="Times New Roman" w:eastAsia="Times New Roman" w:hAnsi="Times New Roman" w:cs="Times New Roman"/>
        </w:rPr>
        <w:t>â</w:t>
      </w:r>
      <w:r>
        <w:rPr>
          <w:rFonts w:ascii="Times New Roman" w:eastAsia="Times New Roman" w:hAnsi="Times New Roman" w:cs="Times New Roman"/>
        </w:rPr>
        <w:t xml:space="preserve">nlar dikkate alınarak İnceleme Kurulunun teklifi üzerine </w:t>
      </w:r>
      <w:r w:rsidRPr="007D4CF2">
        <w:rPr>
          <w:rFonts w:ascii="Times New Roman" w:eastAsia="Times New Roman" w:hAnsi="Times New Roman" w:cs="Times New Roman"/>
        </w:rPr>
        <w:t>Değerlendirme Kurulu</w:t>
      </w:r>
      <w:r>
        <w:rPr>
          <w:rFonts w:ascii="Times New Roman" w:eastAsia="Times New Roman" w:hAnsi="Times New Roman" w:cs="Times New Roman"/>
        </w:rPr>
        <w:t xml:space="preserve">nca belirlenir. </w:t>
      </w:r>
    </w:p>
    <w:p w:rsidR="005B681A" w:rsidRPr="007D4CF2"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(3</w:t>
      </w:r>
      <w:r w:rsidRPr="007D4CF2">
        <w:rPr>
          <w:rFonts w:ascii="Times New Roman" w:eastAsia="Times New Roman" w:hAnsi="Times New Roman" w:cs="Times New Roman"/>
        </w:rPr>
        <w:t xml:space="preserve">) </w:t>
      </w:r>
      <w:r>
        <w:rPr>
          <w:rFonts w:ascii="Times New Roman" w:eastAsia="Times New Roman" w:hAnsi="Times New Roman" w:cs="Times New Roman"/>
        </w:rPr>
        <w:t>A</w:t>
      </w:r>
      <w:r w:rsidRPr="007D4CF2">
        <w:rPr>
          <w:rFonts w:ascii="Times New Roman" w:eastAsia="Times New Roman" w:hAnsi="Times New Roman" w:cs="Times New Roman"/>
        </w:rPr>
        <w:t xml:space="preserve">yni yardımlar </w:t>
      </w:r>
      <w:r>
        <w:rPr>
          <w:rFonts w:ascii="Times New Roman" w:eastAsia="Times New Roman" w:hAnsi="Times New Roman" w:cs="Times New Roman"/>
        </w:rPr>
        <w:t xml:space="preserve">hak </w:t>
      </w:r>
      <w:r w:rsidRPr="007D4CF2">
        <w:rPr>
          <w:rFonts w:ascii="Times New Roman" w:eastAsia="Times New Roman" w:hAnsi="Times New Roman" w:cs="Times New Roman"/>
        </w:rPr>
        <w:t>sahibinin başvurusu veya belediyenin re’</w:t>
      </w:r>
      <w:r w:rsidR="001874FB">
        <w:rPr>
          <w:rFonts w:ascii="Times New Roman" w:eastAsia="Times New Roman" w:hAnsi="Times New Roman" w:cs="Times New Roman"/>
        </w:rPr>
        <w:t xml:space="preserve"> </w:t>
      </w:r>
      <w:r w:rsidRPr="007D4CF2">
        <w:rPr>
          <w:rFonts w:ascii="Times New Roman" w:eastAsia="Times New Roman" w:hAnsi="Times New Roman" w:cs="Times New Roman"/>
        </w:rPr>
        <w:t xml:space="preserve">sen yapacağı tespit </w:t>
      </w:r>
      <w:r>
        <w:rPr>
          <w:rFonts w:ascii="Times New Roman" w:eastAsia="Times New Roman" w:hAnsi="Times New Roman" w:cs="Times New Roman"/>
        </w:rPr>
        <w:t>ve</w:t>
      </w:r>
      <w:r w:rsidRPr="007D4CF2">
        <w:rPr>
          <w:rFonts w:ascii="Times New Roman" w:eastAsia="Times New Roman" w:hAnsi="Times New Roman" w:cs="Times New Roman"/>
        </w:rPr>
        <w:t xml:space="preserve"> </w:t>
      </w:r>
      <w:r>
        <w:rPr>
          <w:rFonts w:ascii="Times New Roman" w:eastAsia="Times New Roman" w:hAnsi="Times New Roman" w:cs="Times New Roman"/>
        </w:rPr>
        <w:t xml:space="preserve">İnceleme Kurulu’nun uygunluk görüşü üzerine </w:t>
      </w:r>
      <w:r w:rsidRPr="007D4CF2">
        <w:rPr>
          <w:rFonts w:ascii="Times New Roman" w:eastAsia="Times New Roman" w:hAnsi="Times New Roman" w:cs="Times New Roman"/>
        </w:rPr>
        <w:t>Değerlendirme Kurulu</w:t>
      </w:r>
      <w:r>
        <w:rPr>
          <w:rFonts w:ascii="Times New Roman" w:eastAsia="Times New Roman" w:hAnsi="Times New Roman" w:cs="Times New Roman"/>
        </w:rPr>
        <w:t xml:space="preserve">’nun onayı </w:t>
      </w:r>
      <w:r w:rsidRPr="007D4CF2">
        <w:rPr>
          <w:rFonts w:ascii="Times New Roman" w:eastAsia="Times New Roman" w:hAnsi="Times New Roman" w:cs="Times New Roman"/>
        </w:rPr>
        <w:t xml:space="preserve">ile </w:t>
      </w:r>
      <w:r>
        <w:rPr>
          <w:rFonts w:ascii="Times New Roman" w:eastAsia="Times New Roman" w:hAnsi="Times New Roman" w:cs="Times New Roman"/>
        </w:rPr>
        <w:t>yapılır</w:t>
      </w:r>
      <w:r w:rsidRPr="007D4CF2">
        <w:rPr>
          <w:rFonts w:ascii="Times New Roman" w:eastAsia="Times New Roman" w:hAnsi="Times New Roman" w:cs="Times New Roman"/>
        </w:rPr>
        <w:t>.</w:t>
      </w:r>
    </w:p>
    <w:p w:rsidR="005B681A" w:rsidRPr="007D4CF2"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(4</w:t>
      </w:r>
      <w:r w:rsidRPr="007D4CF2">
        <w:rPr>
          <w:rFonts w:ascii="Times New Roman" w:eastAsia="Times New Roman" w:hAnsi="Times New Roman" w:cs="Times New Roman"/>
        </w:rPr>
        <w:t xml:space="preserve">) Ayni yardımlar </w:t>
      </w:r>
      <w:r>
        <w:rPr>
          <w:rFonts w:ascii="Times New Roman" w:eastAsia="Times New Roman" w:hAnsi="Times New Roman" w:cs="Times New Roman"/>
        </w:rPr>
        <w:t>ihtiyaç sahiplerine</w:t>
      </w:r>
      <w:r w:rsidRPr="007D4CF2">
        <w:rPr>
          <w:rFonts w:ascii="Times New Roman" w:eastAsia="Times New Roman" w:hAnsi="Times New Roman" w:cs="Times New Roman"/>
        </w:rPr>
        <w:t xml:space="preserve"> her gün ücretsiz </w:t>
      </w:r>
      <w:r>
        <w:rPr>
          <w:rFonts w:ascii="Times New Roman" w:eastAsia="Times New Roman" w:hAnsi="Times New Roman" w:cs="Times New Roman"/>
        </w:rPr>
        <w:t xml:space="preserve">sıcak yemek, </w:t>
      </w:r>
      <w:r w:rsidRPr="007D4CF2">
        <w:rPr>
          <w:rFonts w:ascii="Times New Roman" w:eastAsia="Times New Roman" w:hAnsi="Times New Roman" w:cs="Times New Roman"/>
        </w:rPr>
        <w:t xml:space="preserve">ekmek </w:t>
      </w:r>
      <w:r>
        <w:rPr>
          <w:rFonts w:ascii="Times New Roman" w:eastAsia="Times New Roman" w:hAnsi="Times New Roman" w:cs="Times New Roman"/>
        </w:rPr>
        <w:t xml:space="preserve">ve süt </w:t>
      </w:r>
      <w:r w:rsidRPr="007D4CF2">
        <w:rPr>
          <w:rFonts w:ascii="Times New Roman" w:eastAsia="Times New Roman" w:hAnsi="Times New Roman" w:cs="Times New Roman"/>
        </w:rPr>
        <w:t>dağıtılması gibi süre</w:t>
      </w:r>
      <w:r>
        <w:rPr>
          <w:rFonts w:ascii="Times New Roman" w:eastAsia="Times New Roman" w:hAnsi="Times New Roman" w:cs="Times New Roman"/>
        </w:rPr>
        <w:t>k</w:t>
      </w:r>
      <w:r w:rsidRPr="007D4CF2">
        <w:rPr>
          <w:rFonts w:ascii="Times New Roman" w:eastAsia="Times New Roman" w:hAnsi="Times New Roman" w:cs="Times New Roman"/>
        </w:rPr>
        <w:t xml:space="preserve">li veya </w:t>
      </w:r>
      <w:r>
        <w:rPr>
          <w:rFonts w:ascii="Times New Roman" w:eastAsia="Times New Roman" w:hAnsi="Times New Roman" w:cs="Times New Roman"/>
        </w:rPr>
        <w:t xml:space="preserve">okul kıyafetleri ve malzemeleri, </w:t>
      </w:r>
      <w:r w:rsidRPr="007D4CF2">
        <w:rPr>
          <w:rFonts w:ascii="Times New Roman" w:eastAsia="Times New Roman" w:hAnsi="Times New Roman" w:cs="Times New Roman"/>
        </w:rPr>
        <w:t>kırtasiye, ilaç, gıda, giyim yardımı</w:t>
      </w:r>
      <w:r>
        <w:rPr>
          <w:rFonts w:ascii="Times New Roman" w:eastAsia="Times New Roman" w:hAnsi="Times New Roman" w:cs="Times New Roman"/>
        </w:rPr>
        <w:t xml:space="preserve"> kömür</w:t>
      </w:r>
      <w:r w:rsidRPr="007D4CF2">
        <w:rPr>
          <w:rFonts w:ascii="Times New Roman" w:eastAsia="Times New Roman" w:hAnsi="Times New Roman" w:cs="Times New Roman"/>
        </w:rPr>
        <w:t xml:space="preserve"> gibi</w:t>
      </w:r>
      <w:r>
        <w:rPr>
          <w:rFonts w:ascii="Times New Roman" w:eastAsia="Times New Roman" w:hAnsi="Times New Roman" w:cs="Times New Roman"/>
        </w:rPr>
        <w:t xml:space="preserve"> ihtiyaç dönemlerine bağlı olarak</w:t>
      </w:r>
      <w:r w:rsidRPr="007D4CF2">
        <w:rPr>
          <w:rFonts w:ascii="Times New Roman" w:eastAsia="Times New Roman" w:hAnsi="Times New Roman" w:cs="Times New Roman"/>
        </w:rPr>
        <w:t xml:space="preserve"> geçici nitelikte olabilir.</w:t>
      </w:r>
    </w:p>
    <w:p w:rsidR="005B681A" w:rsidRPr="00D921AB" w:rsidRDefault="005B681A" w:rsidP="005B681A">
      <w:pPr>
        <w:spacing w:before="100" w:after="100"/>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rPr>
        <w:t>(5</w:t>
      </w:r>
      <w:r w:rsidRPr="007D4CF2">
        <w:rPr>
          <w:rFonts w:ascii="Times New Roman" w:eastAsia="Times New Roman" w:hAnsi="Times New Roman" w:cs="Times New Roman"/>
        </w:rPr>
        <w:t>) Ayni yardımlardan y</w:t>
      </w:r>
      <w:r>
        <w:rPr>
          <w:rFonts w:ascii="Times New Roman" w:eastAsia="Times New Roman" w:hAnsi="Times New Roman" w:cs="Times New Roman"/>
        </w:rPr>
        <w:t>ararlanacak kişilerden bu Yönetmeliğin 10’</w:t>
      </w:r>
      <w:r w:rsidRPr="007D4CF2">
        <w:rPr>
          <w:rFonts w:ascii="Times New Roman" w:eastAsia="Times New Roman" w:hAnsi="Times New Roman" w:cs="Times New Roman"/>
        </w:rPr>
        <w:t xml:space="preserve">uncu maddesinde belirtilen </w:t>
      </w:r>
      <w:r>
        <w:rPr>
          <w:rFonts w:ascii="Times New Roman" w:eastAsia="Times New Roman" w:hAnsi="Times New Roman" w:cs="Times New Roman"/>
        </w:rPr>
        <w:t>belgelerden gerekli olanlar önceden belirlenerek</w:t>
      </w:r>
      <w:r w:rsidRPr="007D4CF2">
        <w:rPr>
          <w:rFonts w:ascii="Times New Roman" w:eastAsia="Times New Roman" w:hAnsi="Times New Roman" w:cs="Times New Roman"/>
        </w:rPr>
        <w:t xml:space="preserve"> talep edilir. </w:t>
      </w:r>
      <w:r w:rsidRPr="00D921AB">
        <w:rPr>
          <w:rFonts w:ascii="Times New Roman" w:eastAsia="Times New Roman" w:hAnsi="Times New Roman" w:cs="Times New Roman"/>
          <w:color w:val="000000" w:themeColor="text1"/>
        </w:rPr>
        <w:t>İlköğretim öğrencilerine yapılacak ayni yardımlar için okul müdürlüklerince öğrencinin durumuna dair verilen belge yeterlidir.</w:t>
      </w:r>
      <w:r>
        <w:rPr>
          <w:rFonts w:ascii="Times New Roman" w:eastAsia="Times New Roman" w:hAnsi="Times New Roman" w:cs="Times New Roman"/>
          <w:color w:val="000000" w:themeColor="text1"/>
        </w:rPr>
        <w:t xml:space="preserve">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w:t>
      </w:r>
      <w:r w:rsidR="00FB11D8">
        <w:rPr>
          <w:rFonts w:ascii="Times New Roman" w:eastAsia="Times New Roman" w:hAnsi="Times New Roman" w:cs="Times New Roman"/>
        </w:rPr>
        <w:t>6</w:t>
      </w:r>
      <w:r w:rsidRPr="007D4CF2">
        <w:rPr>
          <w:rFonts w:ascii="Times New Roman" w:eastAsia="Times New Roman" w:hAnsi="Times New Roman" w:cs="Times New Roman"/>
        </w:rPr>
        <w:t xml:space="preserve">) </w:t>
      </w:r>
      <w:r>
        <w:rPr>
          <w:rFonts w:ascii="Times New Roman" w:eastAsia="Times New Roman" w:hAnsi="Times New Roman" w:cs="Times New Roman"/>
        </w:rPr>
        <w:t>İ</w:t>
      </w:r>
      <w:r w:rsidRPr="007D4CF2">
        <w:rPr>
          <w:rFonts w:ascii="Times New Roman" w:eastAsia="Times New Roman" w:hAnsi="Times New Roman" w:cs="Times New Roman"/>
        </w:rPr>
        <w:t xml:space="preserve">htiyaç sahibi vatandaşlara ve öğrencilere </w:t>
      </w:r>
      <w:r>
        <w:rPr>
          <w:rFonts w:ascii="Times New Roman" w:eastAsia="Times New Roman" w:hAnsi="Times New Roman" w:cs="Times New Roman"/>
        </w:rPr>
        <w:t xml:space="preserve">belirlenen yer ve zamanlarda yemek, </w:t>
      </w:r>
      <w:r w:rsidRPr="007D4CF2">
        <w:rPr>
          <w:rFonts w:ascii="Times New Roman" w:eastAsia="Times New Roman" w:hAnsi="Times New Roman" w:cs="Times New Roman"/>
        </w:rPr>
        <w:t xml:space="preserve">sıcak çorba, kahvaltı yardımları </w:t>
      </w:r>
      <w:r>
        <w:rPr>
          <w:rFonts w:ascii="Times New Roman" w:eastAsia="Times New Roman" w:hAnsi="Times New Roman" w:cs="Times New Roman"/>
        </w:rPr>
        <w:t xml:space="preserve">da </w:t>
      </w:r>
      <w:r w:rsidRPr="007D4CF2">
        <w:rPr>
          <w:rFonts w:ascii="Times New Roman" w:eastAsia="Times New Roman" w:hAnsi="Times New Roman" w:cs="Times New Roman"/>
        </w:rPr>
        <w:t xml:space="preserve">yapılabilir. </w:t>
      </w:r>
    </w:p>
    <w:p w:rsidR="005B681A" w:rsidRPr="007D4CF2"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w:t>
      </w:r>
      <w:r w:rsidR="00FB11D8">
        <w:rPr>
          <w:rFonts w:ascii="Times New Roman" w:eastAsia="Times New Roman" w:hAnsi="Times New Roman" w:cs="Times New Roman"/>
        </w:rPr>
        <w:t>7</w:t>
      </w:r>
      <w:r w:rsidRPr="007D4CF2">
        <w:rPr>
          <w:rFonts w:ascii="Times New Roman" w:eastAsia="Times New Roman" w:hAnsi="Times New Roman" w:cs="Times New Roman"/>
        </w:rPr>
        <w:t>) Afet</w:t>
      </w:r>
      <w:r>
        <w:rPr>
          <w:rFonts w:ascii="Times New Roman" w:eastAsia="Times New Roman" w:hAnsi="Times New Roman" w:cs="Times New Roman"/>
        </w:rPr>
        <w:t>e maruz kalan, savaş ve terör nedeniyle göç etmek zorunda kalanlara ile tedavi amacıyla Belediye sınırları içind</w:t>
      </w:r>
      <w:r w:rsidR="001874FB">
        <w:rPr>
          <w:rFonts w:ascii="Times New Roman" w:eastAsia="Times New Roman" w:hAnsi="Times New Roman" w:cs="Times New Roman"/>
        </w:rPr>
        <w:t>e geçici ikamet edenlere de imkâ</w:t>
      </w:r>
      <w:r>
        <w:rPr>
          <w:rFonts w:ascii="Times New Roman" w:eastAsia="Times New Roman" w:hAnsi="Times New Roman" w:cs="Times New Roman"/>
        </w:rPr>
        <w:t xml:space="preserve">nlar dahilinde </w:t>
      </w:r>
      <w:r w:rsidRPr="007D4CF2">
        <w:rPr>
          <w:rFonts w:ascii="Times New Roman" w:eastAsia="Times New Roman" w:hAnsi="Times New Roman" w:cs="Times New Roman"/>
        </w:rPr>
        <w:t xml:space="preserve">ayni yardım yapılabilir.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w:t>
      </w:r>
      <w:r w:rsidR="00FB11D8">
        <w:rPr>
          <w:rFonts w:ascii="Times New Roman" w:eastAsia="Times New Roman" w:hAnsi="Times New Roman" w:cs="Times New Roman"/>
        </w:rPr>
        <w:t>8</w:t>
      </w:r>
      <w:r w:rsidRPr="007D4CF2">
        <w:rPr>
          <w:rFonts w:ascii="Times New Roman" w:eastAsia="Times New Roman" w:hAnsi="Times New Roman" w:cs="Times New Roman"/>
        </w:rPr>
        <w:t>) Yukarıda</w:t>
      </w:r>
      <w:r>
        <w:rPr>
          <w:rFonts w:ascii="Times New Roman" w:eastAsia="Times New Roman" w:hAnsi="Times New Roman" w:cs="Times New Roman"/>
        </w:rPr>
        <w:t xml:space="preserve"> sayılanlar dışında olup ayni yardım niteliğinde olmak kaydıyla ortaya çıkan ve karşılanması gerekli olan diğer ihtiyaçlar da ayni yardım kapsamında karşılanabilir.</w:t>
      </w:r>
    </w:p>
    <w:p w:rsidR="005B681A" w:rsidRPr="007D4CF2" w:rsidRDefault="005B681A" w:rsidP="005B681A">
      <w:pPr>
        <w:spacing w:before="100" w:after="100"/>
        <w:ind w:firstLine="708"/>
        <w:jc w:val="both"/>
        <w:rPr>
          <w:rFonts w:ascii="Times New Roman" w:eastAsia="Times New Roman" w:hAnsi="Times New Roman" w:cs="Times New Roman"/>
        </w:rPr>
      </w:pPr>
    </w:p>
    <w:p w:rsidR="005B681A" w:rsidRPr="007D4CF2" w:rsidRDefault="005B681A" w:rsidP="005B681A">
      <w:pPr>
        <w:spacing w:before="100" w:after="100"/>
        <w:ind w:firstLine="708"/>
        <w:jc w:val="both"/>
        <w:rPr>
          <w:rFonts w:ascii="Times New Roman" w:eastAsia="Times New Roman" w:hAnsi="Times New Roman" w:cs="Times New Roman"/>
          <w:b/>
        </w:rPr>
      </w:pPr>
      <w:r w:rsidRPr="007D4CF2">
        <w:rPr>
          <w:rFonts w:ascii="Times New Roman" w:eastAsia="Times New Roman" w:hAnsi="Times New Roman" w:cs="Times New Roman"/>
          <w:b/>
        </w:rPr>
        <w:t xml:space="preserve">Ayni </w:t>
      </w:r>
      <w:r>
        <w:rPr>
          <w:rFonts w:ascii="Times New Roman" w:eastAsia="Times New Roman" w:hAnsi="Times New Roman" w:cs="Times New Roman"/>
          <w:b/>
        </w:rPr>
        <w:t>y</w:t>
      </w:r>
      <w:r w:rsidRPr="007D4CF2">
        <w:rPr>
          <w:rFonts w:ascii="Times New Roman" w:eastAsia="Times New Roman" w:hAnsi="Times New Roman" w:cs="Times New Roman"/>
          <w:b/>
        </w:rPr>
        <w:t>ardımların</w:t>
      </w:r>
      <w:r>
        <w:rPr>
          <w:rFonts w:ascii="Times New Roman" w:eastAsia="Times New Roman" w:hAnsi="Times New Roman" w:cs="Times New Roman"/>
          <w:b/>
        </w:rPr>
        <w:t xml:space="preserve"> miktarı ve d</w:t>
      </w:r>
      <w:r w:rsidRPr="007D4CF2">
        <w:rPr>
          <w:rFonts w:ascii="Times New Roman" w:eastAsia="Times New Roman" w:hAnsi="Times New Roman" w:cs="Times New Roman"/>
          <w:b/>
        </w:rPr>
        <w:t>ağıtımı</w:t>
      </w:r>
    </w:p>
    <w:p w:rsidR="005B681A"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b/>
        </w:rPr>
        <w:t>MADDE 1</w:t>
      </w:r>
      <w:r>
        <w:rPr>
          <w:rFonts w:ascii="Times New Roman" w:eastAsia="Times New Roman" w:hAnsi="Times New Roman" w:cs="Times New Roman"/>
          <w:b/>
        </w:rPr>
        <w:t>9</w:t>
      </w:r>
      <w:r w:rsidRPr="007D4CF2">
        <w:rPr>
          <w:rFonts w:ascii="Times New Roman" w:eastAsia="Times New Roman" w:hAnsi="Times New Roman" w:cs="Times New Roman"/>
          <w:b/>
        </w:rPr>
        <w:t xml:space="preserve">- </w:t>
      </w:r>
      <w:r>
        <w:rPr>
          <w:rFonts w:ascii="Times New Roman" w:eastAsia="Times New Roman" w:hAnsi="Times New Roman" w:cs="Times New Roman"/>
        </w:rPr>
        <w:t>(1</w:t>
      </w:r>
      <w:r w:rsidRPr="007D4CF2">
        <w:rPr>
          <w:rFonts w:ascii="Times New Roman" w:eastAsia="Times New Roman" w:hAnsi="Times New Roman" w:cs="Times New Roman"/>
        </w:rPr>
        <w:t xml:space="preserve">) </w:t>
      </w:r>
      <w:r>
        <w:rPr>
          <w:rFonts w:ascii="Times New Roman" w:eastAsia="Times New Roman" w:hAnsi="Times New Roman" w:cs="Times New Roman"/>
        </w:rPr>
        <w:t xml:space="preserve">Bu Yönetmelik kapsamında yapılacak ayni yardımların miktarı ve süresi, ihtiyaç sahibinin durumu, sağlanan ayni yardımın sürekli ve süreli kullanımı gibi </w:t>
      </w:r>
      <w:r>
        <w:rPr>
          <w:rFonts w:ascii="Times New Roman" w:eastAsia="Times New Roman" w:hAnsi="Times New Roman" w:cs="Times New Roman"/>
        </w:rPr>
        <w:lastRenderedPageBreak/>
        <w:t>şartlara bağlı olarak İnceleme Kurulunun tavsiye kararı üzerine Değerlendirme Kurulunca karar verilir. Acil veya ayrı ayrı karar alınmasında yarar görülmeyen durumlarda önceden Değerlendirme Kurulunda alınacak kararla ihtiyaç sahiplerinin belirlenmesi ve dağıtım kararı İnceleme Kurulunca da kullanılabilir.</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 xml:space="preserve">(2) </w:t>
      </w:r>
      <w:r w:rsidRPr="007D4CF2">
        <w:rPr>
          <w:rFonts w:ascii="Times New Roman" w:eastAsia="Times New Roman" w:hAnsi="Times New Roman" w:cs="Times New Roman"/>
        </w:rPr>
        <w:t xml:space="preserve">Belediye bu </w:t>
      </w:r>
      <w:r>
        <w:rPr>
          <w:rFonts w:ascii="Times New Roman" w:eastAsia="Times New Roman" w:hAnsi="Times New Roman" w:cs="Times New Roman"/>
        </w:rPr>
        <w:t>Y</w:t>
      </w:r>
      <w:r w:rsidRPr="007D4CF2">
        <w:rPr>
          <w:rFonts w:ascii="Times New Roman" w:eastAsia="Times New Roman" w:hAnsi="Times New Roman" w:cs="Times New Roman"/>
        </w:rPr>
        <w:t xml:space="preserve">önetmelik kapsamındaki </w:t>
      </w:r>
      <w:r>
        <w:rPr>
          <w:rFonts w:ascii="Times New Roman" w:eastAsia="Times New Roman" w:hAnsi="Times New Roman" w:cs="Times New Roman"/>
        </w:rPr>
        <w:t>ihtiyaç sahiplerine</w:t>
      </w:r>
      <w:r w:rsidRPr="007D4CF2">
        <w:rPr>
          <w:rFonts w:ascii="Times New Roman" w:eastAsia="Times New Roman" w:hAnsi="Times New Roman" w:cs="Times New Roman"/>
        </w:rPr>
        <w:t xml:space="preserve"> dağıtılmak üzere alımı gerçekleştirilen veya sosyal yardımlarda kullanılmak üzere Belediyeye bağışlanan ayni yardımlar, Belediye personeli ve araçlarıyla </w:t>
      </w:r>
      <w:r>
        <w:rPr>
          <w:rFonts w:ascii="Times New Roman" w:eastAsia="Times New Roman" w:hAnsi="Times New Roman" w:cs="Times New Roman"/>
        </w:rPr>
        <w:t>ihtiyaç sahibi</w:t>
      </w:r>
      <w:r w:rsidRPr="007D4CF2">
        <w:rPr>
          <w:rFonts w:ascii="Times New Roman" w:eastAsia="Times New Roman" w:hAnsi="Times New Roman" w:cs="Times New Roman"/>
        </w:rPr>
        <w:t xml:space="preserve"> kişilere</w:t>
      </w:r>
      <w:r>
        <w:rPr>
          <w:rFonts w:ascii="Times New Roman" w:eastAsia="Times New Roman" w:hAnsi="Times New Roman" w:cs="Times New Roman"/>
        </w:rPr>
        <w:t xml:space="preserve"> insan onuruna yakışır şekilde ve</w:t>
      </w:r>
      <w:r w:rsidRPr="007D4CF2">
        <w:rPr>
          <w:rFonts w:ascii="Times New Roman" w:eastAsia="Times New Roman" w:hAnsi="Times New Roman" w:cs="Times New Roman"/>
        </w:rPr>
        <w:t xml:space="preserve"> uygun </w:t>
      </w:r>
      <w:r>
        <w:rPr>
          <w:rFonts w:ascii="Times New Roman" w:eastAsia="Times New Roman" w:hAnsi="Times New Roman" w:cs="Times New Roman"/>
        </w:rPr>
        <w:t xml:space="preserve">araç ve </w:t>
      </w:r>
      <w:r w:rsidRPr="007D4CF2">
        <w:rPr>
          <w:rFonts w:ascii="Times New Roman" w:eastAsia="Times New Roman" w:hAnsi="Times New Roman" w:cs="Times New Roman"/>
        </w:rPr>
        <w:t>yöntemler</w:t>
      </w:r>
      <w:r>
        <w:rPr>
          <w:rFonts w:ascii="Times New Roman" w:eastAsia="Times New Roman" w:hAnsi="Times New Roman" w:cs="Times New Roman"/>
        </w:rPr>
        <w:t xml:space="preserve">le </w:t>
      </w:r>
      <w:r w:rsidRPr="0086130D">
        <w:rPr>
          <w:rFonts w:ascii="Times New Roman" w:eastAsia="Times New Roman" w:hAnsi="Times New Roman" w:cs="Times New Roman"/>
        </w:rPr>
        <w:t xml:space="preserve">dağıtılır. </w:t>
      </w:r>
    </w:p>
    <w:p w:rsidR="005B681A" w:rsidRPr="00D921AB" w:rsidRDefault="005B681A" w:rsidP="005B681A">
      <w:pPr>
        <w:spacing w:before="100" w:after="100"/>
        <w:ind w:firstLine="708"/>
        <w:jc w:val="both"/>
        <w:rPr>
          <w:rFonts w:ascii="Times New Roman" w:eastAsia="Times New Roman" w:hAnsi="Times New Roman" w:cs="Times New Roman"/>
        </w:rPr>
      </w:pPr>
      <w:r w:rsidRPr="00D921AB">
        <w:rPr>
          <w:rFonts w:ascii="Times New Roman" w:eastAsia="Times New Roman" w:hAnsi="Times New Roman" w:cs="Times New Roman"/>
        </w:rPr>
        <w:t xml:space="preserve">(3) Gerekli durumlarda muhtarlar, sivil toplum kuruluşları, diğer kamu kuruluşları ve gönüllülerle ayni yardımların dağıtımına yönelik iş birliği yapılabilir. </w:t>
      </w:r>
    </w:p>
    <w:p w:rsidR="005B681A" w:rsidRPr="007D4CF2" w:rsidRDefault="005B681A" w:rsidP="005B681A">
      <w:pPr>
        <w:spacing w:before="100" w:after="100"/>
        <w:ind w:firstLine="708"/>
        <w:jc w:val="both"/>
        <w:rPr>
          <w:rFonts w:ascii="Times New Roman" w:eastAsia="Times New Roman" w:hAnsi="Times New Roman" w:cs="Times New Roman"/>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ÜÇÜNCÜ KISIM</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Sosyal Hizmetler</w:t>
      </w:r>
    </w:p>
    <w:p w:rsidR="005B681A" w:rsidRDefault="005B681A" w:rsidP="005B681A">
      <w:pPr>
        <w:spacing w:before="100" w:after="100"/>
        <w:jc w:val="center"/>
        <w:rPr>
          <w:rFonts w:ascii="Times New Roman" w:eastAsia="Times New Roman" w:hAnsi="Times New Roman" w:cs="Times New Roman"/>
          <w:b/>
        </w:rPr>
      </w:pPr>
    </w:p>
    <w:p w:rsidR="005B681A"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BİRİNCİ BÖLÜM</w:t>
      </w:r>
    </w:p>
    <w:p w:rsidR="005B681A" w:rsidRDefault="005B681A" w:rsidP="005B681A">
      <w:pPr>
        <w:spacing w:before="100" w:after="100"/>
        <w:jc w:val="center"/>
        <w:rPr>
          <w:rFonts w:ascii="Times New Roman" w:eastAsia="Times New Roman" w:hAnsi="Times New Roman" w:cs="Times New Roman"/>
          <w:b/>
        </w:rPr>
      </w:pPr>
      <w:r>
        <w:rPr>
          <w:rFonts w:ascii="Times New Roman" w:eastAsia="Times New Roman" w:hAnsi="Times New Roman" w:cs="Times New Roman"/>
          <w:b/>
        </w:rPr>
        <w:t>Genel Esaslar ve Sosyal Hizmet Türleri</w:t>
      </w:r>
    </w:p>
    <w:p w:rsidR="005B681A" w:rsidRDefault="005B681A" w:rsidP="005B681A">
      <w:pPr>
        <w:spacing w:before="100" w:after="100"/>
        <w:jc w:val="center"/>
        <w:rPr>
          <w:rFonts w:ascii="Times New Roman" w:eastAsia="Times New Roman" w:hAnsi="Times New Roman" w:cs="Times New Roman"/>
          <w:b/>
        </w:rPr>
      </w:pPr>
    </w:p>
    <w:p w:rsidR="005B681A" w:rsidRPr="007D4CF2" w:rsidRDefault="005B681A" w:rsidP="005B681A">
      <w:pPr>
        <w:spacing w:before="100" w:after="100"/>
        <w:ind w:firstLine="700"/>
        <w:jc w:val="both"/>
        <w:outlineLvl w:val="0"/>
        <w:rPr>
          <w:rFonts w:ascii="Times New Roman" w:eastAsia="Times New Roman" w:hAnsi="Times New Roman" w:cs="Times New Roman"/>
          <w:b/>
        </w:rPr>
      </w:pPr>
      <w:r>
        <w:rPr>
          <w:rFonts w:ascii="Times New Roman" w:eastAsia="Times New Roman" w:hAnsi="Times New Roman" w:cs="Times New Roman"/>
          <w:b/>
        </w:rPr>
        <w:t>Sosyal hizmetlere ilişkin g</w:t>
      </w:r>
      <w:r w:rsidRPr="007D4CF2">
        <w:rPr>
          <w:rFonts w:ascii="Times New Roman" w:eastAsia="Times New Roman" w:hAnsi="Times New Roman" w:cs="Times New Roman"/>
          <w:b/>
        </w:rPr>
        <w:t xml:space="preserve">enel </w:t>
      </w:r>
      <w:r>
        <w:rPr>
          <w:rFonts w:ascii="Times New Roman" w:eastAsia="Times New Roman" w:hAnsi="Times New Roman" w:cs="Times New Roman"/>
          <w:b/>
        </w:rPr>
        <w:t>e</w:t>
      </w:r>
      <w:r w:rsidRPr="007D4CF2">
        <w:rPr>
          <w:rFonts w:ascii="Times New Roman" w:eastAsia="Times New Roman" w:hAnsi="Times New Roman" w:cs="Times New Roman"/>
          <w:b/>
        </w:rPr>
        <w:t>saslar</w:t>
      </w:r>
    </w:p>
    <w:p w:rsidR="005B681A" w:rsidRPr="007D4CF2" w:rsidRDefault="005B681A" w:rsidP="005B681A">
      <w:pPr>
        <w:spacing w:before="100" w:after="100"/>
        <w:ind w:firstLine="700"/>
        <w:jc w:val="both"/>
        <w:rPr>
          <w:rFonts w:ascii="Times New Roman" w:eastAsia="Times New Roman" w:hAnsi="Times New Roman" w:cs="Times New Roman"/>
        </w:rPr>
      </w:pPr>
      <w:r w:rsidRPr="007D4CF2">
        <w:rPr>
          <w:rFonts w:ascii="Times New Roman" w:eastAsia="Times New Roman" w:hAnsi="Times New Roman" w:cs="Times New Roman"/>
          <w:b/>
        </w:rPr>
        <w:t xml:space="preserve">MADDE </w:t>
      </w:r>
      <w:r>
        <w:rPr>
          <w:rFonts w:ascii="Times New Roman" w:eastAsia="Times New Roman" w:hAnsi="Times New Roman" w:cs="Times New Roman"/>
          <w:b/>
        </w:rPr>
        <w:t>20</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(1) Sosyal hizmetlere ilişkin genel esaslar şunlardır: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Belediye, vatandaşlar arasında ekonomik, sosyal ve kültürel dayanışma ve ilişkilerin geliştirilmesi ve kültürel değerlerin korunması konusunda gerekli çalışmaları yapar. Yetişkinler, yaşlılar, engelliler, kadınlar, gençler ve çocuklara yönelik her türlü sosyal ve kültürel hizmetleri yürütür, geliştirir ve bu amaçla sosyal tesisler kurabilir.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Bu Yönetmelik kapsamına giren sosyal hizmetlere ilişkin faaliyetler, belediyenin denetim ve gözetiminde, sivil toplum kuruluşları ile halkın gönüllü katkıları ve katılımı da gözetilerek bir bütünlük içinde yürütülür.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 xml:space="preserve">Sosyal hizmetler alanında faaliyet gösteren diğer kamu kurum ve kuruluşları ile gönüllü kuruluşlar arasında koordinasyon ve iş birliği tesis edilerek güç birliği sağlanır ve mevcut kaynaklar etkin ve verimli bir şekilde değerlendirilir. </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hizmetlerin yürütülmesi ve sunumunda sınıf, ırk, dil, din, mezhep veya bölge farkı gibi ayrımcılık gözetilemez; hizmet talebinin hizmet arzından fazla olması halinde öncelikler, belediyenin mali durumu, hizmetlerin ivediliği, muhtaç olma derecesi, başvuru veya tespit sırası dikkate alınarak belirlenir.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hizmetler vatandaşlara en yakın yerlerde ve en uygun yöntemlerle sunulur. Hizmet sunumu ihtiyaç sahiplerinin durumuna uygun yöntem ve araçlarla sağlanır. Hizmet sunumu insan onurunu incitmeyecek şekilde yerine getirilir.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Şiddet ve/veya cinsel taciz gören yaşlı, kadın ve çocukların korunması için gerekli tedbirler alınır.</w:t>
      </w:r>
    </w:p>
    <w:p w:rsidR="005B681A" w:rsidRPr="00F422B5" w:rsidRDefault="005B681A" w:rsidP="005B681A">
      <w:pPr>
        <w:pStyle w:val="ListeParagraf"/>
        <w:numPr>
          <w:ilvl w:val="0"/>
          <w:numId w:val="7"/>
        </w:numPr>
        <w:spacing w:before="100" w:after="100"/>
        <w:jc w:val="both"/>
        <w:rPr>
          <w:rFonts w:ascii="Times New Roman" w:eastAsia="Times New Roman" w:hAnsi="Times New Roman" w:cs="Times New Roman"/>
        </w:rPr>
      </w:pPr>
      <w:r w:rsidRPr="00F422B5">
        <w:rPr>
          <w:rFonts w:ascii="Times New Roman" w:eastAsia="Times New Roman" w:hAnsi="Times New Roman" w:cs="Times New Roman"/>
        </w:rPr>
        <w:t>Sosyal hizmetlerin ücretsiz yürütülmesi esastır. Ancak hizmetin niteliği gereği ücret alınması zorunlu olan durumlarda belediye meclisince belirlenen ücret tarifesine göre bedel alınabilir.</w:t>
      </w:r>
    </w:p>
    <w:p w:rsidR="005B681A" w:rsidRDefault="005B681A" w:rsidP="005B681A">
      <w:pPr>
        <w:spacing w:before="100" w:after="100"/>
        <w:ind w:firstLine="700"/>
        <w:jc w:val="both"/>
        <w:rPr>
          <w:rFonts w:ascii="Times New Roman" w:eastAsia="Times New Roman" w:hAnsi="Times New Roman" w:cs="Times New Roman"/>
        </w:rPr>
      </w:pPr>
    </w:p>
    <w:p w:rsidR="005B681A" w:rsidRPr="00343833" w:rsidRDefault="005B681A" w:rsidP="005B681A">
      <w:pPr>
        <w:spacing w:before="100" w:after="100"/>
        <w:ind w:firstLine="700"/>
        <w:jc w:val="both"/>
        <w:outlineLvl w:val="0"/>
        <w:rPr>
          <w:rFonts w:ascii="Times New Roman" w:eastAsia="Times New Roman" w:hAnsi="Times New Roman" w:cs="Times New Roman"/>
          <w:b/>
        </w:rPr>
      </w:pPr>
      <w:r w:rsidRPr="00343833">
        <w:rPr>
          <w:rFonts w:ascii="Times New Roman" w:eastAsia="Times New Roman" w:hAnsi="Times New Roman" w:cs="Times New Roman"/>
          <w:b/>
        </w:rPr>
        <w:t>Sosyal hizmet</w:t>
      </w:r>
      <w:r>
        <w:rPr>
          <w:rFonts w:ascii="Times New Roman" w:eastAsia="Times New Roman" w:hAnsi="Times New Roman" w:cs="Times New Roman"/>
          <w:b/>
        </w:rPr>
        <w:t xml:space="preserve">lere başvuru, </w:t>
      </w:r>
      <w:r w:rsidRPr="00343833">
        <w:rPr>
          <w:rFonts w:ascii="Times New Roman" w:eastAsia="Times New Roman" w:hAnsi="Times New Roman" w:cs="Times New Roman"/>
          <w:b/>
        </w:rPr>
        <w:t>türleri</w:t>
      </w:r>
      <w:r>
        <w:rPr>
          <w:rFonts w:ascii="Times New Roman" w:eastAsia="Times New Roman" w:hAnsi="Times New Roman" w:cs="Times New Roman"/>
          <w:b/>
        </w:rPr>
        <w:t>, süreleri ve tekrarlanması</w:t>
      </w:r>
    </w:p>
    <w:p w:rsidR="005B681A" w:rsidRDefault="005B681A" w:rsidP="005B681A">
      <w:pPr>
        <w:spacing w:before="100" w:after="100"/>
        <w:ind w:firstLine="70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MADDE </w:t>
      </w:r>
      <w:r w:rsidRPr="00343833">
        <w:rPr>
          <w:rFonts w:ascii="Times New Roman" w:eastAsia="Times New Roman" w:hAnsi="Times New Roman" w:cs="Times New Roman"/>
          <w:b/>
        </w:rPr>
        <w:t>21</w:t>
      </w:r>
      <w:r>
        <w:rPr>
          <w:rFonts w:ascii="Times New Roman" w:eastAsia="Times New Roman" w:hAnsi="Times New Roman" w:cs="Times New Roman"/>
          <w:b/>
        </w:rPr>
        <w:t>-</w:t>
      </w:r>
      <w:r>
        <w:rPr>
          <w:rFonts w:ascii="Times New Roman" w:eastAsia="Times New Roman" w:hAnsi="Times New Roman" w:cs="Times New Roman"/>
        </w:rPr>
        <w:t xml:space="preserve"> (1) Bu Yönetmelik kapsamında sağlanan sosyal hizmetlerden yararlanmak için talep eden herkes için Sosyal Yardım ve Hizmet Talep Formu düzenlenir. </w:t>
      </w:r>
    </w:p>
    <w:p w:rsidR="005B681A" w:rsidRDefault="005B681A" w:rsidP="005B681A">
      <w:pPr>
        <w:spacing w:before="100" w:after="100"/>
        <w:ind w:firstLine="700"/>
        <w:jc w:val="both"/>
        <w:rPr>
          <w:rFonts w:ascii="Times New Roman" w:eastAsia="Times New Roman" w:hAnsi="Times New Roman" w:cs="Times New Roman"/>
        </w:rPr>
      </w:pPr>
      <w:r>
        <w:rPr>
          <w:rFonts w:ascii="Times New Roman" w:eastAsia="Times New Roman" w:hAnsi="Times New Roman" w:cs="Times New Roman"/>
        </w:rPr>
        <w:t xml:space="preserve">(2) Bu Yönetmelik kapsamında sağlanacak sosyal hizmetler, ayni ve nakdi yardım şeklinde yapılan sosyal yardım kapsamı dışında kalan ve Belediyenin yetki ve sorumluluk alanında olup sunulmasına karar verilen her türlü hizmeti kapsar. </w:t>
      </w:r>
    </w:p>
    <w:p w:rsidR="005B681A" w:rsidRDefault="005B681A" w:rsidP="005B681A">
      <w:pPr>
        <w:spacing w:before="100" w:after="100"/>
        <w:ind w:firstLine="700"/>
        <w:jc w:val="both"/>
        <w:rPr>
          <w:rFonts w:ascii="Times New Roman" w:eastAsia="Times New Roman" w:hAnsi="Times New Roman" w:cs="Times New Roman"/>
        </w:rPr>
      </w:pPr>
      <w:r>
        <w:rPr>
          <w:rFonts w:ascii="Times New Roman" w:eastAsia="Times New Roman" w:hAnsi="Times New Roman" w:cs="Times New Roman"/>
        </w:rPr>
        <w:t xml:space="preserve">(3) </w:t>
      </w:r>
      <w:r w:rsidRPr="000C7BDA">
        <w:rPr>
          <w:rFonts w:ascii="Times New Roman" w:eastAsia="Times New Roman" w:hAnsi="Times New Roman" w:cs="Times New Roman"/>
        </w:rPr>
        <w:t>Sünnet, evlendirme, hasta, yaşlı ve engellilerin evde kişisel bakımı, küçük ev onarım işleri, hasta ve cenaze nakli, evde veya rehabilitasyon merkezinde saatlik veya günlük engelli bakımı, yaşlılara evde temizlik hizmeti sunumu ve ev ilaçlaması, yaşlılara, engellilere, öğrencilere yurtiçi gezileri gibi bir defada</w:t>
      </w:r>
      <w:r>
        <w:rPr>
          <w:rFonts w:ascii="Times New Roman" w:eastAsia="Times New Roman" w:hAnsi="Times New Roman" w:cs="Times New Roman"/>
        </w:rPr>
        <w:t xml:space="preserve"> yapılıp biten ve/veya ileride tekrarlanabilen hizmetler bu kapsamda değerlendirilir.</w:t>
      </w:r>
    </w:p>
    <w:p w:rsidR="005B681A" w:rsidRDefault="005B681A" w:rsidP="005B681A">
      <w:pPr>
        <w:spacing w:before="100" w:after="100"/>
        <w:ind w:firstLine="700"/>
        <w:jc w:val="both"/>
        <w:rPr>
          <w:rFonts w:ascii="Times New Roman" w:eastAsia="Times New Roman" w:hAnsi="Times New Roman" w:cs="Times New Roman"/>
        </w:rPr>
      </w:pPr>
      <w:r>
        <w:rPr>
          <w:rFonts w:ascii="Times New Roman" w:eastAsia="Times New Roman" w:hAnsi="Times New Roman" w:cs="Times New Roman"/>
        </w:rPr>
        <w:t>(4) Sosyal hizmetlerin sunulma süreleri ve belirli aralıklarla tekrarlanma sayıları, bedel alın</w:t>
      </w:r>
      <w:r w:rsidR="00D60C88">
        <w:rPr>
          <w:rFonts w:ascii="Times New Roman" w:eastAsia="Times New Roman" w:hAnsi="Times New Roman" w:cs="Times New Roman"/>
        </w:rPr>
        <w:t>ıp alınmayacağı Belediyenin imkâ</w:t>
      </w:r>
      <w:r>
        <w:rPr>
          <w:rFonts w:ascii="Times New Roman" w:eastAsia="Times New Roman" w:hAnsi="Times New Roman" w:cs="Times New Roman"/>
        </w:rPr>
        <w:t xml:space="preserve">nları dikkate alınarak Değerlendirme Kurulunca belirlenir. Bu hizmetlerden bedel alınacaksa tutarı Belediyenin </w:t>
      </w:r>
      <w:r w:rsidR="00D60C88">
        <w:rPr>
          <w:rFonts w:ascii="Times New Roman" w:eastAsia="Times New Roman" w:hAnsi="Times New Roman" w:cs="Times New Roman"/>
        </w:rPr>
        <w:t>imkâ</w:t>
      </w:r>
      <w:r>
        <w:rPr>
          <w:rFonts w:ascii="Times New Roman" w:eastAsia="Times New Roman" w:hAnsi="Times New Roman" w:cs="Times New Roman"/>
        </w:rPr>
        <w:t>nları dikkate alınarak Belediye Meclisince kararlaştırılır.</w:t>
      </w:r>
    </w:p>
    <w:p w:rsidR="005B681A" w:rsidRDefault="005B681A" w:rsidP="005B681A">
      <w:pPr>
        <w:spacing w:before="100" w:after="100"/>
        <w:ind w:firstLine="700"/>
        <w:jc w:val="both"/>
        <w:rPr>
          <w:rFonts w:ascii="Times New Roman" w:eastAsia="Times New Roman" w:hAnsi="Times New Roman" w:cs="Times New Roman"/>
        </w:rPr>
      </w:pPr>
      <w:r>
        <w:rPr>
          <w:rFonts w:ascii="Times New Roman" w:eastAsia="Times New Roman" w:hAnsi="Times New Roman" w:cs="Times New Roman"/>
        </w:rPr>
        <w:t xml:space="preserve">(5) Bu Yönetmelik kapsamında sağlanacak sosyal hizmetler ücreti Belediye bütçesinden ödenmek suretiyle özel kurum ve kuruluşlara da yaptırılabilir.     </w:t>
      </w:r>
    </w:p>
    <w:p w:rsidR="005B681A" w:rsidRDefault="005B681A" w:rsidP="005B681A">
      <w:pPr>
        <w:spacing w:before="100" w:after="100"/>
        <w:ind w:firstLine="700"/>
        <w:jc w:val="both"/>
        <w:rPr>
          <w:rFonts w:ascii="Times New Roman" w:eastAsia="Times New Roman" w:hAnsi="Times New Roman" w:cs="Times New Roman"/>
        </w:rPr>
      </w:pPr>
    </w:p>
    <w:p w:rsidR="005B681A" w:rsidRPr="008D2716" w:rsidRDefault="005B681A" w:rsidP="005B681A">
      <w:pPr>
        <w:spacing w:before="100" w:after="100"/>
        <w:ind w:firstLine="700"/>
        <w:jc w:val="center"/>
        <w:outlineLvl w:val="0"/>
        <w:rPr>
          <w:rFonts w:ascii="Times New Roman" w:eastAsia="Times New Roman" w:hAnsi="Times New Roman" w:cs="Times New Roman"/>
          <w:b/>
        </w:rPr>
      </w:pPr>
      <w:r w:rsidRPr="008D2716">
        <w:rPr>
          <w:rFonts w:ascii="Times New Roman" w:eastAsia="Times New Roman" w:hAnsi="Times New Roman" w:cs="Times New Roman"/>
          <w:b/>
        </w:rPr>
        <w:t>İKİNCİ BÖLÜM</w:t>
      </w:r>
    </w:p>
    <w:p w:rsidR="005B681A" w:rsidRPr="008D2716" w:rsidRDefault="005B681A" w:rsidP="005B681A">
      <w:pPr>
        <w:spacing w:before="100" w:after="100"/>
        <w:ind w:firstLine="700"/>
        <w:jc w:val="center"/>
        <w:rPr>
          <w:rFonts w:ascii="Times New Roman" w:eastAsia="Times New Roman" w:hAnsi="Times New Roman" w:cs="Times New Roman"/>
          <w:b/>
        </w:rPr>
      </w:pPr>
      <w:r w:rsidRPr="008D2716">
        <w:rPr>
          <w:rFonts w:ascii="Times New Roman" w:eastAsia="Times New Roman" w:hAnsi="Times New Roman" w:cs="Times New Roman"/>
          <w:b/>
        </w:rPr>
        <w:t>Sosyal Hizmetlerin Sunulması</w:t>
      </w:r>
      <w:r>
        <w:rPr>
          <w:rFonts w:ascii="Times New Roman" w:eastAsia="Times New Roman" w:hAnsi="Times New Roman" w:cs="Times New Roman"/>
          <w:b/>
        </w:rPr>
        <w:t>na</w:t>
      </w:r>
      <w:r w:rsidRPr="008D2716">
        <w:rPr>
          <w:rFonts w:ascii="Times New Roman" w:eastAsia="Times New Roman" w:hAnsi="Times New Roman" w:cs="Times New Roman"/>
          <w:b/>
        </w:rPr>
        <w:t xml:space="preserve"> İlişkin Esas ve Usuller</w:t>
      </w:r>
    </w:p>
    <w:p w:rsidR="005B681A" w:rsidRPr="000C7BDA" w:rsidRDefault="005B681A" w:rsidP="005B681A">
      <w:pPr>
        <w:spacing w:before="100" w:after="100"/>
        <w:ind w:firstLine="700"/>
        <w:jc w:val="both"/>
        <w:rPr>
          <w:rFonts w:ascii="Times New Roman" w:eastAsia="Times New Roman" w:hAnsi="Times New Roman" w:cs="Times New Roman"/>
        </w:rPr>
      </w:pPr>
    </w:p>
    <w:p w:rsidR="005B681A" w:rsidRPr="000C7BDA" w:rsidRDefault="005B681A" w:rsidP="005B681A">
      <w:pPr>
        <w:spacing w:before="100" w:after="100"/>
        <w:ind w:firstLine="700"/>
        <w:jc w:val="both"/>
        <w:outlineLvl w:val="0"/>
        <w:rPr>
          <w:rFonts w:ascii="Times New Roman" w:eastAsia="Times New Roman" w:hAnsi="Times New Roman" w:cs="Times New Roman"/>
          <w:b/>
        </w:rPr>
      </w:pPr>
      <w:r w:rsidRPr="000C7BDA">
        <w:rPr>
          <w:rFonts w:ascii="Times New Roman" w:eastAsia="Times New Roman" w:hAnsi="Times New Roman" w:cs="Times New Roman"/>
          <w:b/>
        </w:rPr>
        <w:t>Evde veya rehabilitasyon merkezlerinde hasta, yaşlı ve engelli bakımı</w:t>
      </w:r>
    </w:p>
    <w:p w:rsidR="005B681A" w:rsidRPr="000C7BDA" w:rsidRDefault="005B681A" w:rsidP="005B681A">
      <w:pPr>
        <w:spacing w:before="100" w:after="100"/>
        <w:ind w:firstLine="700"/>
        <w:jc w:val="both"/>
        <w:rPr>
          <w:rFonts w:ascii="Times New Roman" w:eastAsia="Times New Roman" w:hAnsi="Times New Roman" w:cs="Times New Roman"/>
        </w:rPr>
      </w:pPr>
      <w:r w:rsidRPr="000C7BDA">
        <w:rPr>
          <w:rFonts w:ascii="Times New Roman" w:eastAsia="Times New Roman" w:hAnsi="Times New Roman" w:cs="Times New Roman"/>
          <w:b/>
        </w:rPr>
        <w:t>MADDE 22-</w:t>
      </w:r>
      <w:r w:rsidRPr="000C7BDA">
        <w:rPr>
          <w:rFonts w:ascii="Times New Roman" w:eastAsia="Times New Roman" w:hAnsi="Times New Roman" w:cs="Times New Roman"/>
        </w:rPr>
        <w:t xml:space="preserve"> (1) Belediye sürekli olarak evde hasta, yaşlı veya engelli bakan aileleri belirli aralıklarla rahatlatmak amacı</w:t>
      </w:r>
      <w:r w:rsidR="00D60C88">
        <w:rPr>
          <w:rFonts w:ascii="Times New Roman" w:eastAsia="Times New Roman" w:hAnsi="Times New Roman" w:cs="Times New Roman"/>
        </w:rPr>
        <w:t>yla evde veya sahibi olduğu reha</w:t>
      </w:r>
      <w:r w:rsidRPr="000C7BDA">
        <w:rPr>
          <w:rFonts w:ascii="Times New Roman" w:eastAsia="Times New Roman" w:hAnsi="Times New Roman" w:cs="Times New Roman"/>
        </w:rPr>
        <w:t>bilitasyon veya benzeri bakım merkez</w:t>
      </w:r>
      <w:r w:rsidR="001874FB">
        <w:rPr>
          <w:rFonts w:ascii="Times New Roman" w:eastAsia="Times New Roman" w:hAnsi="Times New Roman" w:cs="Times New Roman"/>
        </w:rPr>
        <w:t>lerinde belirli aralıklarla imkâ</w:t>
      </w:r>
      <w:r w:rsidRPr="000C7BDA">
        <w:rPr>
          <w:rFonts w:ascii="Times New Roman" w:eastAsia="Times New Roman" w:hAnsi="Times New Roman" w:cs="Times New Roman"/>
        </w:rPr>
        <w:t>nlar ölçüsünde bakım hizmeti verebilir.</w:t>
      </w:r>
    </w:p>
    <w:p w:rsidR="005B681A" w:rsidRPr="000C7BDA" w:rsidRDefault="005B681A" w:rsidP="005B681A">
      <w:pPr>
        <w:spacing w:before="100" w:after="100"/>
        <w:ind w:firstLine="700"/>
        <w:jc w:val="both"/>
        <w:rPr>
          <w:rFonts w:ascii="Times New Roman" w:eastAsia="Times New Roman" w:hAnsi="Times New Roman" w:cs="Times New Roman"/>
        </w:rPr>
      </w:pPr>
      <w:r w:rsidRPr="000C7BDA">
        <w:rPr>
          <w:rFonts w:ascii="Times New Roman" w:eastAsia="Times New Roman" w:hAnsi="Times New Roman" w:cs="Times New Roman"/>
        </w:rPr>
        <w:t>(2) Bakım hizmetleri Belediyenin hasta, yaşlı ve engelli bakımı konusunda bilgili ve uzman personeli tarafından sağlanır. Yeterli sayıda Belediye personelinin bulunmaması halinde ücreti Belediye bütçesinden ödenmek suretiyle hizmet alımı şeklinde hasta, yaşlı ve engelli bakımı sağlayan özel kurum ve kuruluşlardan da yararlanılabilir.</w:t>
      </w:r>
    </w:p>
    <w:p w:rsidR="005B681A" w:rsidRPr="000C7BDA" w:rsidRDefault="005B681A" w:rsidP="005B681A">
      <w:pPr>
        <w:spacing w:before="100" w:after="100"/>
        <w:ind w:firstLine="700"/>
        <w:jc w:val="both"/>
        <w:rPr>
          <w:rFonts w:ascii="Times New Roman" w:eastAsia="Times New Roman" w:hAnsi="Times New Roman" w:cs="Times New Roman"/>
        </w:rPr>
      </w:pPr>
      <w:r w:rsidRPr="000C7BDA">
        <w:rPr>
          <w:rFonts w:ascii="Times New Roman" w:eastAsia="Times New Roman" w:hAnsi="Times New Roman" w:cs="Times New Roman"/>
        </w:rPr>
        <w:t xml:space="preserve">(3) Hasta, yaşlı ve engellilere bakım hizmetinin süresi ve hangi aralıklarla sağlanabileceği bu Yönetmeliğin 21’inci maddesinin 4’üncü fıkrasına göre Değerlendirme Kurulunca belirlenir. </w:t>
      </w:r>
    </w:p>
    <w:p w:rsidR="005B681A" w:rsidRPr="000C7BDA" w:rsidRDefault="005B681A" w:rsidP="005B681A">
      <w:pPr>
        <w:spacing w:before="100" w:after="100"/>
        <w:ind w:firstLine="700"/>
        <w:jc w:val="both"/>
        <w:rPr>
          <w:rFonts w:ascii="Times New Roman" w:eastAsia="Times New Roman" w:hAnsi="Times New Roman" w:cs="Times New Roman"/>
        </w:rPr>
      </w:pPr>
      <w:r w:rsidRPr="000C7BDA">
        <w:rPr>
          <w:rFonts w:ascii="Times New Roman" w:eastAsia="Times New Roman" w:hAnsi="Times New Roman" w:cs="Times New Roman"/>
        </w:rPr>
        <w:t xml:space="preserve">(4) Hasta, yaşlı ve engellilere evde kısa süreli bakım hizmetleri Belediyenin gözetim ve kontrolünde gönüllülere de yaptırılabilir. Bu durumda gönüllülere hasta, yaşlı ve engelli bakımı konusunda gerekli eğitim verildikten sonra Belediye tarafından bir Gönüllü Bakım Belgesi verilir. Bu şekilde oluşturulacak gönüllüler ailesinden belirli sırayla hasta, yaşlı ve engelli bakımı ihtiyaç sahiplerinden gelecek talebe göre Belediye tarafından organize edilir.    </w:t>
      </w:r>
    </w:p>
    <w:p w:rsidR="005B681A" w:rsidRPr="00060634" w:rsidRDefault="005B681A" w:rsidP="005B681A">
      <w:pPr>
        <w:spacing w:before="100" w:after="100"/>
        <w:ind w:firstLine="700"/>
        <w:jc w:val="both"/>
        <w:outlineLvl w:val="0"/>
        <w:rPr>
          <w:rFonts w:ascii="Times New Roman" w:eastAsia="Times New Roman" w:hAnsi="Times New Roman" w:cs="Times New Roman"/>
          <w:b/>
        </w:rPr>
      </w:pPr>
      <w:r w:rsidRPr="00060634">
        <w:rPr>
          <w:rFonts w:ascii="Times New Roman" w:eastAsia="Times New Roman" w:hAnsi="Times New Roman" w:cs="Times New Roman"/>
          <w:b/>
        </w:rPr>
        <w:t>Sosyal hizmetlerin sunulmasına ilişkin usul ve esaslar</w:t>
      </w:r>
    </w:p>
    <w:p w:rsidR="005B681A" w:rsidRDefault="005B681A" w:rsidP="005B681A">
      <w:pPr>
        <w:spacing w:before="100" w:after="100"/>
        <w:ind w:firstLine="700"/>
        <w:jc w:val="both"/>
        <w:rPr>
          <w:rFonts w:ascii="Times New Roman" w:eastAsia="Times New Roman" w:hAnsi="Times New Roman" w:cs="Times New Roman"/>
        </w:rPr>
      </w:pPr>
      <w:r w:rsidRPr="00060634">
        <w:rPr>
          <w:rFonts w:ascii="Times New Roman" w:eastAsia="Times New Roman" w:hAnsi="Times New Roman" w:cs="Times New Roman"/>
          <w:b/>
        </w:rPr>
        <w:t xml:space="preserve">MADDE 23- </w:t>
      </w:r>
      <w:r w:rsidRPr="00060634">
        <w:rPr>
          <w:rFonts w:ascii="Times New Roman" w:eastAsia="Times New Roman" w:hAnsi="Times New Roman" w:cs="Times New Roman"/>
        </w:rPr>
        <w:t>(1)Bu Yönetmelik kapsamında s</w:t>
      </w:r>
      <w:r>
        <w:rPr>
          <w:rFonts w:ascii="Times New Roman" w:eastAsia="Times New Roman" w:hAnsi="Times New Roman" w:cs="Times New Roman"/>
        </w:rPr>
        <w:t>ağlanacak</w:t>
      </w:r>
      <w:r w:rsidR="00D60C88">
        <w:rPr>
          <w:rFonts w:ascii="Times New Roman" w:eastAsia="Times New Roman" w:hAnsi="Times New Roman" w:cs="Times New Roman"/>
        </w:rPr>
        <w:t xml:space="preserve"> </w:t>
      </w:r>
      <w:r w:rsidRPr="00060634">
        <w:rPr>
          <w:rFonts w:ascii="Times New Roman" w:eastAsia="Times New Roman" w:hAnsi="Times New Roman" w:cs="Times New Roman"/>
        </w:rPr>
        <w:t>sosyal hizmetlerin</w:t>
      </w:r>
      <w:r>
        <w:rPr>
          <w:rFonts w:ascii="Times New Roman" w:eastAsia="Times New Roman" w:hAnsi="Times New Roman" w:cs="Times New Roman"/>
        </w:rPr>
        <w:t xml:space="preserve"> sunumunda aranacak şartlar, sunulacak sosyal hizmetlerin süresi, tekrarlanma aralıkları, bedel alınıp alınmayacağı, alınacaksa miktarı, belge aranması gerektiğinde talep edilecek belgelerin türleri, mesai saatleri dışında sunulacak hizmetler </w:t>
      </w:r>
      <w:r w:rsidRPr="000C7BDA">
        <w:rPr>
          <w:rFonts w:ascii="Times New Roman" w:eastAsia="Times New Roman" w:hAnsi="Times New Roman" w:cs="Times New Roman"/>
        </w:rPr>
        <w:t xml:space="preserve">Belediye tarafından hazırlanacak genelgede belirtilir. </w:t>
      </w:r>
      <w:r>
        <w:rPr>
          <w:rFonts w:ascii="Times New Roman" w:eastAsia="Times New Roman" w:hAnsi="Times New Roman" w:cs="Times New Roman"/>
        </w:rPr>
        <w:t xml:space="preserve"> </w:t>
      </w:r>
    </w:p>
    <w:p w:rsidR="005B681A" w:rsidRPr="006508C8" w:rsidRDefault="005B681A" w:rsidP="005B681A">
      <w:pPr>
        <w:spacing w:before="100" w:after="100"/>
        <w:ind w:firstLine="700"/>
        <w:jc w:val="both"/>
        <w:rPr>
          <w:rFonts w:ascii="Times New Roman" w:eastAsia="Times New Roman" w:hAnsi="Times New Roman" w:cs="Times New Roman"/>
          <w:color w:val="FF0000"/>
        </w:rPr>
      </w:pPr>
      <w:r>
        <w:rPr>
          <w:rFonts w:ascii="Times New Roman" w:eastAsia="Times New Roman" w:hAnsi="Times New Roman" w:cs="Times New Roman"/>
        </w:rPr>
        <w:t xml:space="preserve">(2) Evde yaşlı, hasta ve engelli vatandaşların kişisel bakımı, yaşlıların ev temizliği, </w:t>
      </w:r>
      <w:r w:rsidRPr="000C7BDA">
        <w:rPr>
          <w:rFonts w:ascii="Times New Roman" w:eastAsia="Times New Roman" w:hAnsi="Times New Roman" w:cs="Times New Roman"/>
        </w:rPr>
        <w:t xml:space="preserve">yaşlı, hasta ve engellilerin hastaneye veya diğer tedavi merkezlerine ambulansla nakli ve </w:t>
      </w:r>
      <w:r w:rsidRPr="000C7BDA">
        <w:rPr>
          <w:rFonts w:ascii="Times New Roman" w:eastAsia="Times New Roman" w:hAnsi="Times New Roman" w:cs="Times New Roman"/>
        </w:rPr>
        <w:lastRenderedPageBreak/>
        <w:t>cenaze taşıma gibi hizmetlerde gecikme olmaması için</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yasal olarak aranan zorunlu belgeler dışında belge talep edilmez. Bu tür sosyal hizmetlerin sunumunda talebin Belediyeye ulaştırılmış olması yeterlidir. İlgili birim alınan talepleri, öncelikler de göz önüne alınarak, en kısa sürede değerlendirir ve yerine getirilmesini sağlar. </w:t>
      </w:r>
    </w:p>
    <w:p w:rsidR="005B681A" w:rsidRDefault="005B681A" w:rsidP="005B681A">
      <w:pPr>
        <w:spacing w:before="100" w:after="100"/>
        <w:jc w:val="center"/>
        <w:rPr>
          <w:rFonts w:ascii="Times New Roman" w:eastAsia="Times New Roman" w:hAnsi="Times New Roman" w:cs="Times New Roman"/>
          <w:b/>
        </w:rPr>
      </w:pPr>
    </w:p>
    <w:p w:rsidR="005B681A" w:rsidRPr="007D4CF2" w:rsidRDefault="005B681A" w:rsidP="005B681A">
      <w:pPr>
        <w:spacing w:before="100" w:after="100"/>
        <w:jc w:val="center"/>
        <w:outlineLvl w:val="0"/>
        <w:rPr>
          <w:rFonts w:ascii="Times New Roman" w:eastAsia="Times New Roman" w:hAnsi="Times New Roman" w:cs="Times New Roman"/>
        </w:rPr>
      </w:pPr>
      <w:r w:rsidRPr="007D4CF2">
        <w:rPr>
          <w:rFonts w:ascii="Times New Roman" w:eastAsia="Times New Roman" w:hAnsi="Times New Roman" w:cs="Times New Roman"/>
          <w:b/>
        </w:rPr>
        <w:t>DÖRDÜNCÜ KISIM</w:t>
      </w:r>
    </w:p>
    <w:p w:rsidR="005B681A" w:rsidRPr="007D4CF2" w:rsidRDefault="005B681A" w:rsidP="005B681A">
      <w:pPr>
        <w:spacing w:before="100" w:after="100"/>
        <w:jc w:val="center"/>
        <w:rPr>
          <w:rFonts w:ascii="Times New Roman" w:eastAsia="Times New Roman" w:hAnsi="Times New Roman" w:cs="Times New Roman"/>
          <w:b/>
        </w:rPr>
      </w:pPr>
      <w:r>
        <w:rPr>
          <w:rFonts w:ascii="Times New Roman" w:eastAsia="Times New Roman" w:hAnsi="Times New Roman" w:cs="Times New Roman"/>
          <w:b/>
        </w:rPr>
        <w:t>Sosyal Yardım ve Hizmetlere İlişkin Bütçe, İstatistikler, Ödemeler ve Kayıt Sistemi</w:t>
      </w:r>
    </w:p>
    <w:p w:rsidR="005B681A" w:rsidRDefault="005B681A" w:rsidP="005B681A">
      <w:pPr>
        <w:spacing w:before="100" w:after="100"/>
        <w:ind w:firstLine="708"/>
        <w:jc w:val="both"/>
        <w:rPr>
          <w:rFonts w:ascii="Times New Roman" w:eastAsia="Times New Roman" w:hAnsi="Times New Roman" w:cs="Times New Roman"/>
          <w:b/>
        </w:rPr>
      </w:pPr>
    </w:p>
    <w:p w:rsidR="005B681A" w:rsidRPr="00383316" w:rsidRDefault="005B681A" w:rsidP="005B681A">
      <w:pPr>
        <w:spacing w:before="100" w:after="100"/>
        <w:ind w:firstLine="708"/>
        <w:jc w:val="both"/>
        <w:outlineLvl w:val="0"/>
        <w:rPr>
          <w:rFonts w:ascii="Times New Roman" w:eastAsia="Times New Roman" w:hAnsi="Times New Roman" w:cs="Times New Roman"/>
          <w:b/>
        </w:rPr>
      </w:pPr>
      <w:r>
        <w:rPr>
          <w:rFonts w:ascii="Times New Roman" w:eastAsia="Times New Roman" w:hAnsi="Times New Roman" w:cs="Times New Roman"/>
          <w:b/>
        </w:rPr>
        <w:t>Sosyal yardım ve hizmetlerden sorumlu birim ve bütçe</w:t>
      </w:r>
    </w:p>
    <w:p w:rsidR="005B681A" w:rsidRDefault="005B681A" w:rsidP="005B681A">
      <w:pPr>
        <w:spacing w:before="100" w:after="100"/>
        <w:ind w:firstLine="708"/>
        <w:jc w:val="both"/>
        <w:rPr>
          <w:rFonts w:ascii="Times New Roman" w:eastAsia="Times New Roman" w:hAnsi="Times New Roman" w:cs="Times New Roman"/>
        </w:rPr>
      </w:pPr>
      <w:r w:rsidRPr="00383316">
        <w:rPr>
          <w:rFonts w:ascii="Times New Roman" w:eastAsia="Times New Roman" w:hAnsi="Times New Roman" w:cs="Times New Roman"/>
          <w:b/>
        </w:rPr>
        <w:t>MADDE 2</w:t>
      </w:r>
      <w:r>
        <w:rPr>
          <w:rFonts w:ascii="Times New Roman" w:eastAsia="Times New Roman" w:hAnsi="Times New Roman" w:cs="Times New Roman"/>
          <w:b/>
        </w:rPr>
        <w:t>4</w:t>
      </w:r>
      <w:r w:rsidRPr="00383316">
        <w:rPr>
          <w:rFonts w:ascii="Times New Roman" w:eastAsia="Times New Roman" w:hAnsi="Times New Roman" w:cs="Times New Roman"/>
          <w:b/>
        </w:rPr>
        <w:t xml:space="preserve">- </w:t>
      </w:r>
      <w:r w:rsidRPr="00383316">
        <w:rPr>
          <w:rFonts w:ascii="Times New Roman" w:eastAsia="Times New Roman" w:hAnsi="Times New Roman" w:cs="Times New Roman"/>
        </w:rPr>
        <w:t xml:space="preserve">(1) </w:t>
      </w:r>
      <w:r>
        <w:rPr>
          <w:rFonts w:ascii="Times New Roman" w:eastAsia="Times New Roman" w:hAnsi="Times New Roman" w:cs="Times New Roman"/>
        </w:rPr>
        <w:t xml:space="preserve">Bu Yönetmelik kapsamında yapılacak sosyal yardım ve hizmetler görev dağılımında yetki ve görev verilen Müdürlük tarafından yürütülür. Müdürlüğün bütçesine bu amaçla yeteri kadar ödenek konulur. Ödenekler başka amaçlar için kullanılmaz. </w:t>
      </w:r>
    </w:p>
    <w:p w:rsidR="005B681A" w:rsidRPr="001A18E6" w:rsidRDefault="005B681A" w:rsidP="005B681A">
      <w:pPr>
        <w:spacing w:before="100" w:after="100"/>
        <w:ind w:firstLine="708"/>
        <w:jc w:val="both"/>
        <w:outlineLvl w:val="0"/>
        <w:rPr>
          <w:rFonts w:ascii="Times New Roman" w:eastAsia="Times New Roman" w:hAnsi="Times New Roman" w:cs="Times New Roman"/>
          <w:b/>
        </w:rPr>
      </w:pPr>
      <w:r w:rsidRPr="001A18E6">
        <w:rPr>
          <w:rFonts w:ascii="Times New Roman" w:eastAsia="Times New Roman" w:hAnsi="Times New Roman" w:cs="Times New Roman"/>
          <w:b/>
        </w:rPr>
        <w:t>Sosyal yardım ve hizmetlere ilişkin istatistikler</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b/>
        </w:rPr>
        <w:t>MADDE 25</w:t>
      </w:r>
      <w:r>
        <w:rPr>
          <w:rFonts w:ascii="Times New Roman" w:eastAsia="Times New Roman" w:hAnsi="Times New Roman" w:cs="Times New Roman"/>
        </w:rPr>
        <w:t>- (1) Bu Yönetmelik kapsamında yapılan sosyal yardım ve hizmetlere ilişkin olarak talep sırasında düzenlenen Sosyal Yardım ve Hizmet Talep Formu istatistiksel veri tabanının oluşturulmasında esas alınır. Bu veri tabanında sosyal yardım ve hizmetlere ilişkin istatistiksel veriler aylık ve yıllık dönemler itibariyle yardım yapılan kişi ve aile sayısı, yapılan yardım ve hizmet türleri itibariyle ve raporlamaya uygun bir şekilde detaylı olarak oluşturulur.</w:t>
      </w:r>
    </w:p>
    <w:p w:rsidR="005B681A" w:rsidRPr="002616AD" w:rsidRDefault="005B681A" w:rsidP="005B681A">
      <w:pPr>
        <w:spacing w:before="100" w:after="100"/>
        <w:ind w:firstLine="708"/>
        <w:jc w:val="both"/>
        <w:rPr>
          <w:rFonts w:ascii="Times New Roman" w:eastAsia="Times New Roman" w:hAnsi="Times New Roman" w:cs="Times New Roman"/>
        </w:rPr>
      </w:pPr>
      <w:r w:rsidRPr="002616AD">
        <w:rPr>
          <w:rFonts w:ascii="Times New Roman" w:eastAsia="Times New Roman" w:hAnsi="Times New Roman" w:cs="Times New Roman"/>
        </w:rPr>
        <w:t>(2) Sosyal yardım ve hizmetlere ilişkin veriler altışar aylık dönemler itibariyle saydamlık ve hesap verilebilirlik anlayışı kapsamında Belediyenin internet sayfasında yayımlanır.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Pr>
          <w:rFonts w:ascii="Times New Roman" w:eastAsia="Times New Roman" w:hAnsi="Times New Roman" w:cs="Times New Roman"/>
          <w:b/>
        </w:rPr>
        <w:t>Kayıt, takip ve kontrol s</w:t>
      </w:r>
      <w:r w:rsidRPr="007D4CF2">
        <w:rPr>
          <w:rFonts w:ascii="Times New Roman" w:eastAsia="Times New Roman" w:hAnsi="Times New Roman" w:cs="Times New Roman"/>
          <w:b/>
        </w:rPr>
        <w:t>istemi</w:t>
      </w:r>
    </w:p>
    <w:p w:rsidR="005B681A" w:rsidRPr="007D4CF2"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b/>
        </w:rPr>
        <w:t xml:space="preserve">MADDE </w:t>
      </w:r>
      <w:r>
        <w:rPr>
          <w:rFonts w:ascii="Times New Roman" w:eastAsia="Times New Roman" w:hAnsi="Times New Roman" w:cs="Times New Roman"/>
          <w:b/>
        </w:rPr>
        <w:t>26</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 xml:space="preserve">(1) Ayni ve nakdi yardım hizmetlerinin yürütülmesinde uygulamanın devamlı takibi esastır. </w:t>
      </w:r>
      <w:r>
        <w:rPr>
          <w:rFonts w:ascii="Times New Roman" w:eastAsia="Times New Roman" w:hAnsi="Times New Roman" w:cs="Times New Roman"/>
        </w:rPr>
        <w:t>İlgili birim</w:t>
      </w:r>
      <w:r w:rsidRPr="007D4CF2">
        <w:rPr>
          <w:rFonts w:ascii="Times New Roman" w:eastAsia="Times New Roman" w:hAnsi="Times New Roman" w:cs="Times New Roman"/>
        </w:rPr>
        <w:t xml:space="preserve">, yardım yapılan </w:t>
      </w:r>
      <w:r>
        <w:rPr>
          <w:rFonts w:ascii="Times New Roman" w:eastAsia="Times New Roman" w:hAnsi="Times New Roman" w:cs="Times New Roman"/>
        </w:rPr>
        <w:t xml:space="preserve">aile ve </w:t>
      </w:r>
      <w:r w:rsidRPr="007D4CF2">
        <w:rPr>
          <w:rFonts w:ascii="Times New Roman" w:eastAsia="Times New Roman" w:hAnsi="Times New Roman" w:cs="Times New Roman"/>
        </w:rPr>
        <w:t>kişiler</w:t>
      </w:r>
      <w:r>
        <w:rPr>
          <w:rFonts w:ascii="Times New Roman" w:eastAsia="Times New Roman" w:hAnsi="Times New Roman" w:cs="Times New Roman"/>
        </w:rPr>
        <w:t xml:space="preserve">e sağlanan yardım ve hizmetlerle </w:t>
      </w:r>
      <w:r w:rsidRPr="007D4CF2">
        <w:rPr>
          <w:rFonts w:ascii="Times New Roman" w:eastAsia="Times New Roman" w:hAnsi="Times New Roman" w:cs="Times New Roman"/>
        </w:rPr>
        <w:t xml:space="preserve">ilgili bilgi ve belgeleri düzenli olarak </w:t>
      </w:r>
      <w:r>
        <w:rPr>
          <w:rFonts w:ascii="Times New Roman" w:eastAsia="Times New Roman" w:hAnsi="Times New Roman" w:cs="Times New Roman"/>
        </w:rPr>
        <w:t>kaydetmek ve</w:t>
      </w:r>
      <w:r w:rsidRPr="007D4CF2">
        <w:rPr>
          <w:rFonts w:ascii="Times New Roman" w:eastAsia="Times New Roman" w:hAnsi="Times New Roman" w:cs="Times New Roman"/>
        </w:rPr>
        <w:t xml:space="preserve"> muhafaza etmekle yükümlüdür.</w:t>
      </w:r>
    </w:p>
    <w:p w:rsidR="005B681A" w:rsidRPr="007D4CF2"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rPr>
        <w:t>(2) Belediyece gerekli görülen hallerde, yardım için müracaat eden kişilerle ilgili olarak diğer</w:t>
      </w:r>
      <w:r>
        <w:rPr>
          <w:rFonts w:ascii="Times New Roman" w:eastAsia="Times New Roman" w:hAnsi="Times New Roman" w:cs="Times New Roman"/>
        </w:rPr>
        <w:t xml:space="preserve"> kamu idareleri ve </w:t>
      </w:r>
      <w:r w:rsidRPr="007D4CF2">
        <w:rPr>
          <w:rFonts w:ascii="Times New Roman" w:eastAsia="Times New Roman" w:hAnsi="Times New Roman" w:cs="Times New Roman"/>
        </w:rPr>
        <w:t xml:space="preserve">belediyelerden, muhtarlıklardan veya kaymakamlıklardan yardım alıp almadığına dair bilgi istenebilir.       </w:t>
      </w:r>
    </w:p>
    <w:p w:rsidR="005B681A" w:rsidRPr="007D4CF2" w:rsidRDefault="005B681A" w:rsidP="005B681A">
      <w:pPr>
        <w:spacing w:before="100" w:after="100"/>
        <w:ind w:firstLine="708"/>
        <w:jc w:val="both"/>
        <w:rPr>
          <w:rFonts w:ascii="Times New Roman" w:hAnsi="Times New Roman" w:cs="Times New Roman"/>
        </w:rPr>
      </w:pPr>
      <w:r w:rsidRPr="007D4CF2">
        <w:rPr>
          <w:rFonts w:ascii="Times New Roman" w:hAnsi="Times New Roman" w:cs="Times New Roman"/>
        </w:rPr>
        <w:t xml:space="preserve">(3) Kişiler mali durumlarında değerlendirme ölçütlerini etkileyen değişiklik olması halinde durumu bir ay içinde </w:t>
      </w:r>
      <w:r>
        <w:rPr>
          <w:rFonts w:ascii="Times New Roman" w:hAnsi="Times New Roman" w:cs="Times New Roman"/>
        </w:rPr>
        <w:t>sosyal yardım ve hizmetlerden sorumlu müdürlüğe</w:t>
      </w:r>
      <w:r w:rsidRPr="007D4CF2">
        <w:rPr>
          <w:rFonts w:ascii="Times New Roman" w:hAnsi="Times New Roman" w:cs="Times New Roman"/>
        </w:rPr>
        <w:t xml:space="preserve"> bildirmek zorundadır. </w:t>
      </w:r>
    </w:p>
    <w:p w:rsidR="005B681A" w:rsidRDefault="005B681A" w:rsidP="005B681A">
      <w:pPr>
        <w:spacing w:before="100" w:after="100"/>
        <w:ind w:firstLine="708"/>
        <w:jc w:val="both"/>
        <w:rPr>
          <w:rFonts w:ascii="Times New Roman" w:hAnsi="Times New Roman" w:cs="Times New Roman"/>
        </w:rPr>
      </w:pPr>
      <w:r w:rsidRPr="007D4CF2">
        <w:rPr>
          <w:rFonts w:ascii="Times New Roman" w:hAnsi="Times New Roman" w:cs="Times New Roman"/>
        </w:rPr>
        <w:t xml:space="preserve">(4) </w:t>
      </w:r>
      <w:r>
        <w:rPr>
          <w:rFonts w:ascii="Times New Roman" w:hAnsi="Times New Roman" w:cs="Times New Roman"/>
        </w:rPr>
        <w:t xml:space="preserve">Müdürlük </w:t>
      </w:r>
      <w:r w:rsidRPr="007D4CF2">
        <w:rPr>
          <w:rFonts w:ascii="Times New Roman" w:hAnsi="Times New Roman" w:cs="Times New Roman"/>
        </w:rPr>
        <w:t>gerekli gördüğü takdirde sosyal hizmet ve yardımlardan yararlananların beyanlarını araştırabilir. Araştırma sonucunda beyanda gerçeğe aykırı herhangi bir hususun tespiti halinde yardım kesilir. Gerçeğe aykırı beyanda bulunanlara verilen yardım yasal faizi ile birlikte tahsil edilir</w:t>
      </w:r>
      <w:r>
        <w:rPr>
          <w:rFonts w:ascii="Times New Roman" w:hAnsi="Times New Roman" w:cs="Times New Roman"/>
        </w:rPr>
        <w:t>.</w:t>
      </w:r>
    </w:p>
    <w:p w:rsidR="005B681A" w:rsidRPr="007D4CF2" w:rsidRDefault="005B681A" w:rsidP="005B681A">
      <w:pPr>
        <w:spacing w:before="100" w:after="100"/>
        <w:ind w:firstLine="708"/>
        <w:jc w:val="both"/>
        <w:rPr>
          <w:rFonts w:ascii="Times New Roman" w:eastAsia="Times New Roman" w:hAnsi="Times New Roman" w:cs="Times New Roman"/>
        </w:rPr>
      </w:pPr>
    </w:p>
    <w:p w:rsidR="005B681A" w:rsidRPr="007D4CF2" w:rsidRDefault="005B681A" w:rsidP="005B681A">
      <w:pPr>
        <w:spacing w:before="100" w:after="100"/>
        <w:jc w:val="center"/>
        <w:outlineLvl w:val="0"/>
        <w:rPr>
          <w:rFonts w:ascii="Times New Roman" w:eastAsia="Times New Roman" w:hAnsi="Times New Roman" w:cs="Times New Roman"/>
          <w:b/>
        </w:rPr>
      </w:pPr>
      <w:r w:rsidRPr="007D4CF2">
        <w:rPr>
          <w:rFonts w:ascii="Times New Roman" w:eastAsia="Times New Roman" w:hAnsi="Times New Roman" w:cs="Times New Roman"/>
          <w:b/>
        </w:rPr>
        <w:t>BEŞİNCİ KISIM</w:t>
      </w:r>
    </w:p>
    <w:p w:rsidR="005B681A" w:rsidRPr="007D4CF2" w:rsidRDefault="005B681A" w:rsidP="005B681A">
      <w:pPr>
        <w:spacing w:before="100" w:after="100"/>
        <w:jc w:val="center"/>
        <w:rPr>
          <w:rFonts w:ascii="Times New Roman" w:eastAsia="Times New Roman" w:hAnsi="Times New Roman" w:cs="Times New Roman"/>
          <w:b/>
        </w:rPr>
      </w:pPr>
      <w:r w:rsidRPr="007D4CF2">
        <w:rPr>
          <w:rFonts w:ascii="Times New Roman" w:eastAsia="Times New Roman" w:hAnsi="Times New Roman" w:cs="Times New Roman"/>
          <w:b/>
        </w:rPr>
        <w:t>Çeşitli Hükümler</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Belediye sınırları dışına yapılabilecek sosyal yardımlar</w:t>
      </w:r>
    </w:p>
    <w:p w:rsidR="005B681A" w:rsidRPr="007D4CF2" w:rsidRDefault="005B681A" w:rsidP="005B681A">
      <w:pPr>
        <w:spacing w:before="100" w:after="100"/>
        <w:ind w:firstLine="708"/>
        <w:jc w:val="both"/>
        <w:rPr>
          <w:rFonts w:ascii="Times New Roman" w:eastAsia="Times New Roman" w:hAnsi="Times New Roman" w:cs="Times New Roman"/>
        </w:rPr>
      </w:pPr>
      <w:r w:rsidRPr="007D4CF2">
        <w:rPr>
          <w:rFonts w:ascii="Times New Roman" w:eastAsia="Times New Roman" w:hAnsi="Times New Roman" w:cs="Times New Roman"/>
          <w:b/>
        </w:rPr>
        <w:lastRenderedPageBreak/>
        <w:t xml:space="preserve">MADDE </w:t>
      </w:r>
      <w:r>
        <w:rPr>
          <w:rFonts w:ascii="Times New Roman" w:eastAsia="Times New Roman" w:hAnsi="Times New Roman" w:cs="Times New Roman"/>
          <w:b/>
        </w:rPr>
        <w:t>27</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(1) Belediye, 5393 sayılı Belediye Kanunu’nun 53</w:t>
      </w:r>
      <w:r>
        <w:rPr>
          <w:rFonts w:ascii="Times New Roman" w:eastAsia="Times New Roman" w:hAnsi="Times New Roman" w:cs="Times New Roman"/>
        </w:rPr>
        <w:t>’</w:t>
      </w:r>
      <w:r w:rsidRPr="007D4CF2">
        <w:rPr>
          <w:rFonts w:ascii="Times New Roman" w:eastAsia="Times New Roman" w:hAnsi="Times New Roman" w:cs="Times New Roman"/>
        </w:rPr>
        <w:t>üncü maddesi gereğince, belediye sınırları dışında doğal afetler meydana gelmesi durumunda, bu bölgelere gerekli yardım ve destek sağla</w:t>
      </w:r>
      <w:r>
        <w:rPr>
          <w:rFonts w:ascii="Times New Roman" w:eastAsia="Times New Roman" w:hAnsi="Times New Roman" w:cs="Times New Roman"/>
        </w:rPr>
        <w:t>ya</w:t>
      </w:r>
      <w:r w:rsidRPr="007D4CF2">
        <w:rPr>
          <w:rFonts w:ascii="Times New Roman" w:eastAsia="Times New Roman" w:hAnsi="Times New Roman" w:cs="Times New Roman"/>
        </w:rPr>
        <w:t xml:space="preserve">bilir. </w:t>
      </w:r>
    </w:p>
    <w:p w:rsidR="005B681A" w:rsidRPr="00112B5A" w:rsidRDefault="005B681A" w:rsidP="005B681A">
      <w:pPr>
        <w:spacing w:before="100" w:after="100"/>
        <w:ind w:firstLine="708"/>
        <w:jc w:val="both"/>
        <w:outlineLvl w:val="0"/>
        <w:rPr>
          <w:rFonts w:ascii="Times New Roman" w:eastAsia="Times New Roman" w:hAnsi="Times New Roman" w:cs="Times New Roman"/>
          <w:b/>
        </w:rPr>
      </w:pPr>
      <w:r w:rsidRPr="00112B5A">
        <w:rPr>
          <w:rFonts w:ascii="Times New Roman" w:eastAsia="Times New Roman" w:hAnsi="Times New Roman" w:cs="Times New Roman"/>
          <w:b/>
        </w:rPr>
        <w:t>Sahte ve yanıltıcı bilgi verilmesi ve belge düzenlenmesi</w:t>
      </w:r>
    </w:p>
    <w:p w:rsidR="005B681A" w:rsidRDefault="005B681A" w:rsidP="005B681A">
      <w:pPr>
        <w:spacing w:before="100" w:after="100"/>
        <w:ind w:firstLine="708"/>
        <w:jc w:val="both"/>
        <w:rPr>
          <w:rFonts w:ascii="Times New Roman" w:eastAsia="Times New Roman" w:hAnsi="Times New Roman" w:cs="Times New Roman"/>
        </w:rPr>
      </w:pPr>
      <w:r w:rsidRPr="00112B5A">
        <w:rPr>
          <w:rFonts w:ascii="Times New Roman" w:eastAsia="Times New Roman" w:hAnsi="Times New Roman" w:cs="Times New Roman"/>
          <w:b/>
        </w:rPr>
        <w:t>MADDE 28-</w:t>
      </w:r>
      <w:r w:rsidRPr="00FE4945">
        <w:rPr>
          <w:rFonts w:ascii="Times New Roman" w:eastAsia="Times New Roman" w:hAnsi="Times New Roman" w:cs="Times New Roman"/>
        </w:rPr>
        <w:t xml:space="preserve"> (1) </w:t>
      </w:r>
      <w:r>
        <w:rPr>
          <w:rFonts w:ascii="Times New Roman" w:eastAsia="Times New Roman" w:hAnsi="Times New Roman" w:cs="Times New Roman"/>
        </w:rPr>
        <w:t>Bu Yönetmelik kapsamında sağlanan sosyal yardım ve hizmetlerden s</w:t>
      </w:r>
      <w:r w:rsidRPr="00FE4945">
        <w:rPr>
          <w:rFonts w:ascii="Times New Roman" w:eastAsia="Times New Roman" w:hAnsi="Times New Roman" w:cs="Times New Roman"/>
        </w:rPr>
        <w:t xml:space="preserve">ahte ve yanıltıcı bilgi ve belge düzenlemek ve vermek suretiyle </w:t>
      </w:r>
      <w:r>
        <w:rPr>
          <w:rFonts w:ascii="Times New Roman" w:eastAsia="Times New Roman" w:hAnsi="Times New Roman" w:cs="Times New Roman"/>
        </w:rPr>
        <w:t>haksız yere yararlandığı tespit edilen</w:t>
      </w:r>
      <w:r w:rsidRPr="00FE4945">
        <w:rPr>
          <w:rFonts w:ascii="Times New Roman" w:eastAsia="Times New Roman" w:hAnsi="Times New Roman" w:cs="Times New Roman"/>
        </w:rPr>
        <w:t xml:space="preserve"> kişilerin tespiti halinde ödenen nakdi ve ayni yardımlar ilgililerden kanuni faizi ile </w:t>
      </w:r>
      <w:r>
        <w:rPr>
          <w:rFonts w:ascii="Times New Roman" w:eastAsia="Times New Roman" w:hAnsi="Times New Roman" w:cs="Times New Roman"/>
        </w:rPr>
        <w:t xml:space="preserve">birlikte </w:t>
      </w:r>
      <w:r w:rsidRPr="00FE4945">
        <w:rPr>
          <w:rFonts w:ascii="Times New Roman" w:eastAsia="Times New Roman" w:hAnsi="Times New Roman" w:cs="Times New Roman"/>
        </w:rPr>
        <w:t xml:space="preserve">tazmin edilir. Bu konuda ilgililer </w:t>
      </w:r>
      <w:r>
        <w:rPr>
          <w:rFonts w:ascii="Times New Roman" w:eastAsia="Times New Roman" w:hAnsi="Times New Roman" w:cs="Times New Roman"/>
        </w:rPr>
        <w:t xml:space="preserve">önceden </w:t>
      </w:r>
      <w:r w:rsidRPr="00FE4945">
        <w:rPr>
          <w:rFonts w:ascii="Times New Roman" w:eastAsia="Times New Roman" w:hAnsi="Times New Roman" w:cs="Times New Roman"/>
        </w:rPr>
        <w:t xml:space="preserve">bilgilendirilir ve gerekirse kendilerinden yazılı taahhütname alınabilir. </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rPr>
        <w:t>(2) Sosyal yardım ve hizmetlerden konusu suç teşkil eden sahte ve yanıltıcı belge kullanmak suretiyle yararlananlar hakkında suç duyurusunda bulunulur.</w:t>
      </w:r>
    </w:p>
    <w:p w:rsidR="005B681A" w:rsidRPr="00112B5A" w:rsidRDefault="005B681A" w:rsidP="005B681A">
      <w:pPr>
        <w:spacing w:before="100" w:after="100"/>
        <w:ind w:firstLine="708"/>
        <w:jc w:val="both"/>
        <w:outlineLvl w:val="0"/>
        <w:rPr>
          <w:rFonts w:ascii="Times New Roman" w:eastAsia="Times New Roman" w:hAnsi="Times New Roman" w:cs="Times New Roman"/>
          <w:b/>
        </w:rPr>
      </w:pPr>
      <w:r w:rsidRPr="00112B5A">
        <w:rPr>
          <w:rFonts w:ascii="Times New Roman" w:eastAsia="Times New Roman" w:hAnsi="Times New Roman" w:cs="Times New Roman"/>
          <w:b/>
        </w:rPr>
        <w:t>Kurullarda görev alacaklara ödeme yapılmayacağı</w:t>
      </w:r>
    </w:p>
    <w:p w:rsidR="005B681A" w:rsidRPr="007D4CF2" w:rsidRDefault="005B681A" w:rsidP="005B681A">
      <w:pPr>
        <w:spacing w:before="100" w:after="100"/>
        <w:ind w:firstLine="708"/>
        <w:jc w:val="both"/>
        <w:rPr>
          <w:rFonts w:ascii="Times New Roman" w:eastAsia="Times New Roman" w:hAnsi="Times New Roman" w:cs="Times New Roman"/>
        </w:rPr>
      </w:pPr>
      <w:r w:rsidRPr="00112B5A">
        <w:rPr>
          <w:rFonts w:ascii="Times New Roman" w:eastAsia="Times New Roman" w:hAnsi="Times New Roman" w:cs="Times New Roman"/>
          <w:b/>
        </w:rPr>
        <w:t>MADDE 29-</w:t>
      </w:r>
      <w:r>
        <w:rPr>
          <w:rFonts w:ascii="Times New Roman" w:eastAsia="Times New Roman" w:hAnsi="Times New Roman" w:cs="Times New Roman"/>
        </w:rPr>
        <w:t xml:space="preserve"> (1) Bu Yönetmelik kapsamında kurulan kurullarda görev alan üyelere ve görevlendirilenlere ücret, maaş, huzur hakkı ve benzeri adlar altında ödeme yapılmaz. </w:t>
      </w: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Yürürlük</w:t>
      </w:r>
    </w:p>
    <w:p w:rsidR="005B681A" w:rsidRDefault="005B681A" w:rsidP="005B681A">
      <w:pPr>
        <w:spacing w:before="100" w:after="100"/>
        <w:ind w:firstLine="708"/>
        <w:jc w:val="both"/>
        <w:rPr>
          <w:rFonts w:ascii="Times New Roman" w:eastAsia="Times New Roman" w:hAnsi="Times New Roman" w:cs="Times New Roman"/>
        </w:rPr>
      </w:pPr>
      <w:r>
        <w:rPr>
          <w:rFonts w:ascii="Times New Roman" w:eastAsia="Times New Roman" w:hAnsi="Times New Roman" w:cs="Times New Roman"/>
          <w:b/>
        </w:rPr>
        <w:t>MADDE</w:t>
      </w:r>
      <w:r w:rsidRPr="007D4CF2">
        <w:rPr>
          <w:rFonts w:ascii="Times New Roman" w:eastAsia="Times New Roman" w:hAnsi="Times New Roman" w:cs="Times New Roman"/>
          <w:b/>
        </w:rPr>
        <w:t xml:space="preserve"> 3</w:t>
      </w:r>
      <w:r>
        <w:rPr>
          <w:rFonts w:ascii="Times New Roman" w:eastAsia="Times New Roman" w:hAnsi="Times New Roman" w:cs="Times New Roman"/>
          <w:b/>
        </w:rPr>
        <w:t>0</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 xml:space="preserve">(1) </w:t>
      </w:r>
      <w:r w:rsidR="00056FA5">
        <w:rPr>
          <w:rFonts w:ascii="Times New Roman" w:eastAsia="Times New Roman" w:hAnsi="Times New Roman" w:cs="Times New Roman"/>
        </w:rPr>
        <w:t xml:space="preserve">Sayıştay görüşü </w:t>
      </w:r>
      <w:r w:rsidR="00056FA5" w:rsidRPr="0052185F">
        <w:rPr>
          <w:rFonts w:ascii="Times New Roman" w:eastAsia="Times New Roman" w:hAnsi="Times New Roman" w:cs="Times New Roman"/>
          <w:color w:val="000000" w:themeColor="text1"/>
        </w:rPr>
        <w:t>alınan bu yönetmelik, ilanı tarihinde yürürlüğe girer.</w:t>
      </w:r>
    </w:p>
    <w:p w:rsidR="00056FA5" w:rsidRPr="00056FA5" w:rsidRDefault="00056FA5" w:rsidP="005B681A">
      <w:pPr>
        <w:spacing w:before="100" w:after="100"/>
        <w:ind w:firstLine="708"/>
        <w:jc w:val="both"/>
        <w:rPr>
          <w:rFonts w:ascii="Times New Roman" w:eastAsia="Times New Roman" w:hAnsi="Times New Roman" w:cs="Times New Roman"/>
          <w:b/>
          <w:color w:val="FF0000"/>
        </w:rPr>
      </w:pPr>
    </w:p>
    <w:p w:rsidR="005B681A" w:rsidRPr="007D4CF2" w:rsidRDefault="005B681A" w:rsidP="005B681A">
      <w:pPr>
        <w:spacing w:before="100" w:after="100"/>
        <w:ind w:firstLine="708"/>
        <w:jc w:val="both"/>
        <w:outlineLvl w:val="0"/>
        <w:rPr>
          <w:rFonts w:ascii="Times New Roman" w:eastAsia="Times New Roman" w:hAnsi="Times New Roman" w:cs="Times New Roman"/>
          <w:b/>
        </w:rPr>
      </w:pPr>
      <w:r w:rsidRPr="007D4CF2">
        <w:rPr>
          <w:rFonts w:ascii="Times New Roman" w:eastAsia="Times New Roman" w:hAnsi="Times New Roman" w:cs="Times New Roman"/>
          <w:b/>
        </w:rPr>
        <w:t>Yürütme</w:t>
      </w:r>
    </w:p>
    <w:p w:rsidR="005B681A" w:rsidRDefault="005B681A" w:rsidP="005B681A">
      <w:pPr>
        <w:spacing w:before="100" w:after="100"/>
        <w:ind w:firstLine="708"/>
        <w:jc w:val="both"/>
        <w:outlineLvl w:val="0"/>
        <w:rPr>
          <w:rFonts w:ascii="Times New Roman" w:eastAsia="Times New Roman" w:hAnsi="Times New Roman" w:cs="Times New Roman"/>
        </w:rPr>
      </w:pPr>
      <w:r w:rsidRPr="007D4CF2">
        <w:rPr>
          <w:rFonts w:ascii="Times New Roman" w:eastAsia="Times New Roman" w:hAnsi="Times New Roman" w:cs="Times New Roman"/>
          <w:b/>
        </w:rPr>
        <w:t>MADDE 3</w:t>
      </w:r>
      <w:r>
        <w:rPr>
          <w:rFonts w:ascii="Times New Roman" w:eastAsia="Times New Roman" w:hAnsi="Times New Roman" w:cs="Times New Roman"/>
          <w:b/>
        </w:rPr>
        <w:t>1</w:t>
      </w:r>
      <w:r w:rsidRPr="007D4CF2">
        <w:rPr>
          <w:rFonts w:ascii="Times New Roman" w:eastAsia="Times New Roman" w:hAnsi="Times New Roman" w:cs="Times New Roman"/>
          <w:b/>
        </w:rPr>
        <w:t xml:space="preserve">- </w:t>
      </w:r>
      <w:r w:rsidRPr="007D4CF2">
        <w:rPr>
          <w:rFonts w:ascii="Times New Roman" w:eastAsia="Times New Roman" w:hAnsi="Times New Roman" w:cs="Times New Roman"/>
        </w:rPr>
        <w:t>(1) Bu Yönetmelik hükümleri</w:t>
      </w:r>
      <w:r>
        <w:rPr>
          <w:rFonts w:ascii="Times New Roman" w:eastAsia="Times New Roman" w:hAnsi="Times New Roman" w:cs="Times New Roman"/>
        </w:rPr>
        <w:t xml:space="preserve">ni Belediye Başkanı </w:t>
      </w:r>
      <w:r w:rsidRPr="007D4CF2">
        <w:rPr>
          <w:rFonts w:ascii="Times New Roman" w:eastAsia="Times New Roman" w:hAnsi="Times New Roman" w:cs="Times New Roman"/>
        </w:rPr>
        <w:t>yürütür.</w:t>
      </w: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jc w:val="both"/>
        <w:outlineLvl w:val="0"/>
        <w:rPr>
          <w:rFonts w:ascii="Times New Roman" w:eastAsia="Times New Roman" w:hAnsi="Times New Roman" w:cs="Times New Roman"/>
        </w:rPr>
      </w:pPr>
      <w:r>
        <w:rPr>
          <w:rFonts w:ascii="Times New Roman" w:eastAsia="Times New Roman" w:hAnsi="Times New Roman" w:cs="Times New Roman"/>
        </w:rPr>
        <w:lastRenderedPageBreak/>
        <w:t>ÖRNEK 1-</w:t>
      </w:r>
    </w:p>
    <w:tbl>
      <w:tblPr>
        <w:tblW w:w="8095" w:type="dxa"/>
        <w:tblInd w:w="55" w:type="dxa"/>
        <w:tblCellMar>
          <w:left w:w="70" w:type="dxa"/>
          <w:right w:w="70" w:type="dxa"/>
        </w:tblCellMar>
        <w:tblLook w:val="04A0" w:firstRow="1" w:lastRow="0" w:firstColumn="1" w:lastColumn="0" w:noHBand="0" w:noVBand="1"/>
      </w:tblPr>
      <w:tblGrid>
        <w:gridCol w:w="560"/>
        <w:gridCol w:w="3991"/>
        <w:gridCol w:w="1701"/>
        <w:gridCol w:w="1843"/>
      </w:tblGrid>
      <w:tr w:rsidR="005B681A" w:rsidRPr="006B1FF1" w:rsidTr="00E04D32">
        <w:trPr>
          <w:trHeight w:val="537"/>
        </w:trPr>
        <w:tc>
          <w:tcPr>
            <w:tcW w:w="8095" w:type="dxa"/>
            <w:gridSpan w:val="4"/>
            <w:vMerge w:val="restart"/>
            <w:tcBorders>
              <w:top w:val="nil"/>
              <w:left w:val="nil"/>
              <w:bottom w:val="single" w:sz="4" w:space="0" w:color="000000"/>
              <w:right w:val="nil"/>
            </w:tcBorders>
            <w:shd w:val="clear" w:color="auto" w:fill="auto"/>
            <w:vAlign w:val="bottom"/>
            <w:hideMark/>
          </w:tcPr>
          <w:p w:rsidR="005B681A" w:rsidRPr="006B1FF1" w:rsidRDefault="005B681A" w:rsidP="00E04D32">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SOSYAL YARDIM VE HİZMET BAŞVURU</w:t>
            </w:r>
            <w:r w:rsidRPr="006B1FF1">
              <w:rPr>
                <w:rFonts w:ascii="Times New Roman" w:eastAsia="Times New Roman" w:hAnsi="Times New Roman" w:cs="Times New Roman"/>
                <w:b/>
                <w:bCs/>
                <w:color w:val="000000"/>
              </w:rPr>
              <w:t xml:space="preserve"> DEĞERLENDİRME FORMU</w:t>
            </w:r>
          </w:p>
        </w:tc>
      </w:tr>
      <w:tr w:rsidR="005B681A" w:rsidRPr="006B1FF1" w:rsidTr="00E04D32">
        <w:trPr>
          <w:trHeight w:val="537"/>
        </w:trPr>
        <w:tc>
          <w:tcPr>
            <w:tcW w:w="8095" w:type="dxa"/>
            <w:gridSpan w:val="4"/>
            <w:vMerge/>
            <w:tcBorders>
              <w:top w:val="nil"/>
              <w:left w:val="nil"/>
              <w:bottom w:val="single" w:sz="4" w:space="0" w:color="000000"/>
              <w:right w:val="nil"/>
            </w:tcBorders>
            <w:vAlign w:val="center"/>
            <w:hideMark/>
          </w:tcPr>
          <w:p w:rsidR="005B681A" w:rsidRPr="006B1FF1" w:rsidRDefault="005B681A" w:rsidP="00E04D32">
            <w:pPr>
              <w:rPr>
                <w:rFonts w:ascii="Times New Roman" w:eastAsia="Times New Roman" w:hAnsi="Times New Roman" w:cs="Times New Roman"/>
                <w:b/>
                <w:bCs/>
                <w:color w:val="000000"/>
              </w:rPr>
            </w:pPr>
          </w:p>
        </w:tc>
      </w:tr>
      <w:tr w:rsidR="005B681A" w:rsidRPr="006B1FF1" w:rsidTr="00E04D32">
        <w:trPr>
          <w:trHeight w:val="630"/>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bCs/>
                <w:color w:val="000000"/>
              </w:rPr>
            </w:pPr>
            <w:r w:rsidRPr="006B1FF1">
              <w:rPr>
                <w:rFonts w:ascii="Times New Roman" w:eastAsia="Times New Roman" w:hAnsi="Times New Roman" w:cs="Times New Roman"/>
                <w:b/>
                <w:bCs/>
                <w:color w:val="000000"/>
              </w:rPr>
              <w:t>GENEL İŞ DURUMU</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bCs/>
                <w:color w:val="000000"/>
              </w:rPr>
            </w:pPr>
            <w:r w:rsidRPr="006B1FF1">
              <w:rPr>
                <w:rFonts w:ascii="Times New Roman" w:eastAsia="Times New Roman" w:hAnsi="Times New Roman" w:cs="Times New Roman"/>
                <w:b/>
                <w:bCs/>
                <w:color w:val="000000"/>
              </w:rPr>
              <w:t>PUAN</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bCs/>
                <w:color w:val="000000"/>
              </w:rPr>
            </w:pPr>
            <w:r w:rsidRPr="006B1FF1">
              <w:rPr>
                <w:rFonts w:ascii="Times New Roman" w:eastAsia="Times New Roman" w:hAnsi="Times New Roman" w:cs="Times New Roman"/>
                <w:b/>
                <w:bCs/>
                <w:color w:val="000000"/>
              </w:rPr>
              <w:t>AL</w:t>
            </w:r>
            <w:r>
              <w:rPr>
                <w:rFonts w:ascii="Times New Roman" w:eastAsia="Times New Roman" w:hAnsi="Times New Roman" w:cs="Times New Roman"/>
                <w:b/>
                <w:bCs/>
                <w:color w:val="000000"/>
              </w:rPr>
              <w:t>INAN</w:t>
            </w:r>
            <w:r w:rsidRPr="006B1FF1">
              <w:rPr>
                <w:rFonts w:ascii="Times New Roman" w:eastAsia="Times New Roman" w:hAnsi="Times New Roman" w:cs="Times New Roman"/>
                <w:b/>
                <w:bCs/>
                <w:color w:val="000000"/>
              </w:rPr>
              <w:t xml:space="preserve"> PUAN</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t>Herhangi bir nedenden dolayı ç</w:t>
            </w:r>
            <w:r w:rsidRPr="006B1FF1">
              <w:rPr>
                <w:rFonts w:ascii="Times New Roman" w:eastAsia="Times New Roman" w:hAnsi="Times New Roman" w:cs="Times New Roman"/>
                <w:color w:val="000000"/>
              </w:rPr>
              <w:t>alışamıyor</w:t>
            </w:r>
            <w:r>
              <w:rPr>
                <w:rFonts w:ascii="Times New Roman" w:eastAsia="Times New Roman" w:hAnsi="Times New Roman" w:cs="Times New Roman"/>
                <w:color w:val="00000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3178E7">
              <w:rPr>
                <w:rFonts w:ascii="Times New Roman" w:eastAsia="Times New Roman" w:hAnsi="Times New Roman" w:cs="Times New Roman"/>
              </w:rPr>
              <w:t>İş arıyor</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Emekli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tcPr>
          <w:p w:rsidR="005B681A" w:rsidRPr="006B1FF1"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91" w:type="dxa"/>
            <w:tcBorders>
              <w:top w:val="nil"/>
              <w:left w:val="nil"/>
              <w:bottom w:val="single" w:sz="4" w:space="0" w:color="auto"/>
              <w:right w:val="single" w:sz="4" w:space="0" w:color="auto"/>
            </w:tcBorders>
            <w:shd w:val="clear" w:color="auto" w:fill="auto"/>
            <w:vAlign w:val="bottom"/>
          </w:tcPr>
          <w:p w:rsidR="005B681A" w:rsidRPr="009203E1" w:rsidRDefault="005B681A" w:rsidP="00E04D32">
            <w:pPr>
              <w:rPr>
                <w:rFonts w:ascii="Times New Roman" w:eastAsia="Times New Roman" w:hAnsi="Times New Roman" w:cs="Times New Roman"/>
                <w:color w:val="FF0000"/>
              </w:rPr>
            </w:pPr>
            <w:r w:rsidRPr="006E3210">
              <w:rPr>
                <w:rFonts w:ascii="Times New Roman" w:eastAsia="Times New Roman" w:hAnsi="Times New Roman" w:cs="Times New Roman"/>
              </w:rPr>
              <w:t>Evde çalışan başka birey var ise</w:t>
            </w:r>
          </w:p>
        </w:tc>
        <w:tc>
          <w:tcPr>
            <w:tcW w:w="1701" w:type="dxa"/>
            <w:tcBorders>
              <w:top w:val="nil"/>
              <w:left w:val="nil"/>
              <w:bottom w:val="single" w:sz="4" w:space="0" w:color="auto"/>
              <w:right w:val="single" w:sz="4" w:space="0" w:color="auto"/>
            </w:tcBorders>
            <w:shd w:val="clear" w:color="auto" w:fill="auto"/>
            <w:vAlign w:val="bottom"/>
          </w:tcPr>
          <w:p w:rsidR="005B681A" w:rsidRPr="009203E1" w:rsidRDefault="005B681A" w:rsidP="00E04D32">
            <w:pPr>
              <w:jc w:val="right"/>
              <w:rPr>
                <w:rFonts w:ascii="Times New Roman" w:eastAsia="Times New Roman" w:hAnsi="Times New Roman" w:cs="Times New Roman"/>
                <w:color w:val="FF0000"/>
              </w:rPr>
            </w:pPr>
            <w:r w:rsidRPr="006E3210">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AİLE GELİR DURUMU</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9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Muhtaçlık sınırının yarısı ve altı</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Muhtaçlık sınırı ve altı</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24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Muhtaçlık sınırının üstü</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AİLE BİRLİĞİ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Sağ ve beraber</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54"/>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Boşanmı</w:t>
            </w:r>
            <w:r>
              <w:rPr>
                <w:rFonts w:ascii="Times New Roman" w:eastAsia="Times New Roman" w:hAnsi="Times New Roman" w:cs="Times New Roman"/>
                <w:color w:val="000000"/>
              </w:rPr>
              <w:t>ş</w:t>
            </w:r>
            <w:r w:rsidRPr="006B1FF1">
              <w:rPr>
                <w:rFonts w:ascii="Times New Roman" w:eastAsia="Times New Roman" w:hAnsi="Times New Roman" w:cs="Times New Roman"/>
                <w:color w:val="000000"/>
              </w:rPr>
              <w:t>, ayrı yaşıyor veya vefat etmiş</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E3210">
              <w:rPr>
                <w:rFonts w:ascii="Times New Roman" w:eastAsia="Times New Roman" w:hAnsi="Times New Roman" w:cs="Times New Roman"/>
              </w:rPr>
              <w:t>Ailede yetim, şehit, gazi veya asker varsa</w:t>
            </w:r>
            <w:r>
              <w:rPr>
                <w:rFonts w:ascii="Times New Roman" w:eastAsia="Times New Roman" w:hAnsi="Times New Roman" w:cs="Times New Roman"/>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AİLEDE KİŞİ SAYISI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1-3 Kişi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4 ve daha fazla</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İKAMET EDİLEN EV</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Kendisine ait</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Kira</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42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Kira fakat kirası başkalarınca ödeniyor</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AİLEDE KRONİK HASTA VE ENGELLİ SAYISI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Kronik Sağlık Sorunu (her birey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Engellilik Durumu (her birey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30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AİLEDE ÖĞRENCİ SAYISI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İlköğretim (her öğrenci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42"/>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Ortaöğretim (her öğrenci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418"/>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Örgün üniversite(her öğrenci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15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GAYRİMENKUL VARLIĞI</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 xml:space="preserve"> Ev(konut) ikamet edilen konut dışındaki her bağımsız konut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63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E3210" w:rsidRDefault="00E04D32" w:rsidP="00E04D32">
            <w:pPr>
              <w:rPr>
                <w:rFonts w:ascii="Times New Roman" w:eastAsia="Times New Roman" w:hAnsi="Times New Roman" w:cs="Times New Roman"/>
              </w:rPr>
            </w:pPr>
            <w:r>
              <w:rPr>
                <w:rFonts w:ascii="Times New Roman" w:eastAsia="Times New Roman" w:hAnsi="Times New Roman" w:cs="Times New Roman"/>
              </w:rPr>
              <w:t>Dükkâ</w:t>
            </w:r>
            <w:r w:rsidR="005B681A" w:rsidRPr="006E3210">
              <w:rPr>
                <w:rFonts w:ascii="Times New Roman" w:eastAsia="Times New Roman" w:hAnsi="Times New Roman" w:cs="Times New Roman"/>
              </w:rPr>
              <w:t>n</w:t>
            </w:r>
            <w:r>
              <w:rPr>
                <w:rFonts w:ascii="Times New Roman" w:eastAsia="Times New Roman" w:hAnsi="Times New Roman" w:cs="Times New Roman"/>
              </w:rPr>
              <w:t xml:space="preserve"> (her bir dükkâ</w:t>
            </w:r>
            <w:r w:rsidR="005B681A" w:rsidRPr="006E3210">
              <w:rPr>
                <w:rFonts w:ascii="Times New Roman" w:eastAsia="Times New Roman" w:hAnsi="Times New Roman" w:cs="Times New Roman"/>
              </w:rPr>
              <w:t>n için)</w:t>
            </w:r>
          </w:p>
        </w:tc>
        <w:tc>
          <w:tcPr>
            <w:tcW w:w="1701" w:type="dxa"/>
            <w:tcBorders>
              <w:top w:val="nil"/>
              <w:left w:val="nil"/>
              <w:bottom w:val="single" w:sz="4" w:space="0" w:color="auto"/>
              <w:right w:val="single" w:sz="4" w:space="0" w:color="auto"/>
            </w:tcBorders>
            <w:shd w:val="clear" w:color="auto" w:fill="auto"/>
            <w:vAlign w:val="bottom"/>
            <w:hideMark/>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630"/>
        </w:trPr>
        <w:tc>
          <w:tcPr>
            <w:tcW w:w="560" w:type="dxa"/>
            <w:tcBorders>
              <w:top w:val="nil"/>
              <w:left w:val="single" w:sz="4" w:space="0" w:color="auto"/>
              <w:bottom w:val="single" w:sz="4" w:space="0" w:color="auto"/>
              <w:right w:val="single" w:sz="4" w:space="0" w:color="auto"/>
            </w:tcBorders>
            <w:shd w:val="clear" w:color="auto" w:fill="auto"/>
            <w:vAlign w:val="bottom"/>
          </w:tcPr>
          <w:p w:rsidR="005B681A" w:rsidRPr="006B1FF1"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Arsa (1/10 altındaki arsalar için)</w:t>
            </w:r>
          </w:p>
        </w:tc>
        <w:tc>
          <w:tcPr>
            <w:tcW w:w="1701" w:type="dxa"/>
            <w:tcBorders>
              <w:top w:val="nil"/>
              <w:left w:val="nil"/>
              <w:bottom w:val="single" w:sz="4" w:space="0" w:color="auto"/>
              <w:right w:val="single" w:sz="4" w:space="0" w:color="auto"/>
            </w:tcBorders>
            <w:shd w:val="clear" w:color="auto" w:fill="auto"/>
            <w:vAlign w:val="bottom"/>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630"/>
        </w:trPr>
        <w:tc>
          <w:tcPr>
            <w:tcW w:w="560" w:type="dxa"/>
            <w:tcBorders>
              <w:top w:val="nil"/>
              <w:left w:val="single" w:sz="4" w:space="0" w:color="auto"/>
              <w:bottom w:val="single" w:sz="4" w:space="0" w:color="auto"/>
              <w:right w:val="single" w:sz="4" w:space="0" w:color="auto"/>
            </w:tcBorders>
            <w:shd w:val="clear" w:color="auto" w:fill="auto"/>
            <w:vAlign w:val="bottom"/>
          </w:tcPr>
          <w:p w:rsidR="005B681A" w:rsidRPr="006B1FF1"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3991" w:type="dxa"/>
            <w:tcBorders>
              <w:top w:val="nil"/>
              <w:left w:val="nil"/>
              <w:bottom w:val="single" w:sz="4" w:space="0" w:color="auto"/>
              <w:right w:val="single" w:sz="4" w:space="0" w:color="auto"/>
            </w:tcBorders>
            <w:shd w:val="clear" w:color="auto" w:fill="auto"/>
            <w:vAlign w:val="bottom"/>
          </w:tcPr>
          <w:p w:rsidR="005B681A" w:rsidRPr="006E3210" w:rsidRDefault="005B681A" w:rsidP="00E04D32">
            <w:pPr>
              <w:rPr>
                <w:rFonts w:ascii="Times New Roman" w:eastAsia="Times New Roman" w:hAnsi="Times New Roman" w:cs="Times New Roman"/>
              </w:rPr>
            </w:pPr>
            <w:r w:rsidRPr="006E3210">
              <w:rPr>
                <w:rFonts w:ascii="Times New Roman" w:eastAsia="Times New Roman" w:hAnsi="Times New Roman" w:cs="Times New Roman"/>
              </w:rPr>
              <w:t>Arazi(1/5 altındaki araziler için)</w:t>
            </w:r>
          </w:p>
        </w:tc>
        <w:tc>
          <w:tcPr>
            <w:tcW w:w="1701" w:type="dxa"/>
            <w:tcBorders>
              <w:top w:val="nil"/>
              <w:left w:val="nil"/>
              <w:bottom w:val="single" w:sz="4" w:space="0" w:color="auto"/>
              <w:right w:val="single" w:sz="4" w:space="0" w:color="auto"/>
            </w:tcBorders>
            <w:shd w:val="clear" w:color="auto" w:fill="auto"/>
            <w:vAlign w:val="bottom"/>
          </w:tcPr>
          <w:p w:rsidR="005B681A" w:rsidRPr="006E3210" w:rsidRDefault="005B681A" w:rsidP="00E04D32">
            <w:pPr>
              <w:jc w:val="right"/>
              <w:rPr>
                <w:rFonts w:ascii="Times New Roman" w:eastAsia="Times New Roman" w:hAnsi="Times New Roman" w:cs="Times New Roman"/>
              </w:rPr>
            </w:pPr>
            <w:r w:rsidRPr="006E3210">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SOSYAL GÜVENCE DURUMU</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GSS, Sosyal Güvencesi yok</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r>
              <w:rPr>
                <w:rFonts w:ascii="Times New Roman" w:eastAsia="Times New Roman" w:hAnsi="Times New Roman" w:cs="Times New Roman"/>
                <w:color w:val="000000"/>
              </w:rPr>
              <w:t>5</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94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8D5E94" w:rsidRDefault="005B681A" w:rsidP="00E04D32">
            <w:pPr>
              <w:rPr>
                <w:rFonts w:ascii="Times New Roman" w:eastAsia="Times New Roman" w:hAnsi="Times New Roman" w:cs="Times New Roman"/>
                <w:color w:val="FF0000"/>
              </w:rPr>
            </w:pPr>
            <w:r w:rsidRPr="003178E7">
              <w:rPr>
                <w:rFonts w:ascii="Times New Roman" w:eastAsia="Times New Roman" w:hAnsi="Times New Roman" w:cs="Times New Roman"/>
              </w:rPr>
              <w:t>Sosyal Güvenlik Kurumu(SSK; BAĞ-KUR, EMEKLİ SANDIĞI)</w:t>
            </w:r>
          </w:p>
        </w:tc>
        <w:tc>
          <w:tcPr>
            <w:tcW w:w="1701" w:type="dxa"/>
            <w:tcBorders>
              <w:top w:val="nil"/>
              <w:left w:val="nil"/>
              <w:bottom w:val="single" w:sz="4" w:space="0" w:color="auto"/>
              <w:right w:val="single" w:sz="4" w:space="0" w:color="auto"/>
            </w:tcBorders>
            <w:shd w:val="clear" w:color="auto" w:fill="auto"/>
            <w:vAlign w:val="bottom"/>
            <w:hideMark/>
          </w:tcPr>
          <w:p w:rsidR="005B681A" w:rsidRPr="008D5E94" w:rsidRDefault="005B681A" w:rsidP="00E04D32">
            <w:pPr>
              <w:jc w:val="right"/>
              <w:rPr>
                <w:rFonts w:ascii="Times New Roman" w:eastAsia="Times New Roman" w:hAnsi="Times New Roman" w:cs="Times New Roman"/>
                <w:color w:val="FF0000"/>
              </w:rPr>
            </w:pPr>
            <w:r w:rsidRPr="003178E7">
              <w:rPr>
                <w:rFonts w:ascii="Times New Roman" w:eastAsia="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B681A" w:rsidRPr="00C52A32" w:rsidRDefault="005B681A" w:rsidP="00E04D32">
            <w:pPr>
              <w:rPr>
                <w:rFonts w:ascii="Times New Roman" w:eastAsia="Times New Roman" w:hAnsi="Times New Roman" w:cs="Times New Roman"/>
                <w:b/>
                <w:color w:val="FF0000"/>
              </w:rPr>
            </w:pPr>
            <w:r w:rsidRPr="006E3210">
              <w:rPr>
                <w:rFonts w:ascii="Times New Roman" w:eastAsia="Times New Roman" w:hAnsi="Times New Roman" w:cs="Times New Roman"/>
                <w:b/>
              </w:rPr>
              <w:t>ÖZEL ARAÇ BİLGİLERİ</w:t>
            </w:r>
          </w:p>
        </w:tc>
        <w:tc>
          <w:tcPr>
            <w:tcW w:w="1701"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Pr="00C52A32" w:rsidRDefault="005B681A" w:rsidP="00E04D32">
            <w:pPr>
              <w:rPr>
                <w:rFonts w:ascii="Times New Roman" w:eastAsia="Times New Roman" w:hAnsi="Times New Roman" w:cs="Times New Roman"/>
                <w:color w:val="000000"/>
              </w:rPr>
            </w:pPr>
            <w:r w:rsidRPr="00C52A32">
              <w:rPr>
                <w:rFonts w:ascii="Times New Roman" w:eastAsia="Times New Roman" w:hAnsi="Times New Roman" w:cs="Times New Roman"/>
                <w:color w:val="000000"/>
              </w:rPr>
              <w:t>1</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Pr="003178E7" w:rsidRDefault="005B681A" w:rsidP="00E04D32">
            <w:pPr>
              <w:rPr>
                <w:rFonts w:ascii="Times New Roman" w:eastAsia="Times New Roman" w:hAnsi="Times New Roman" w:cs="Times New Roman"/>
              </w:rPr>
            </w:pPr>
            <w:r w:rsidRPr="003178E7">
              <w:rPr>
                <w:rFonts w:ascii="Times New Roman" w:eastAsia="Times New Roman" w:hAnsi="Times New Roman" w:cs="Times New Roman"/>
              </w:rPr>
              <w:t>Araç var ise (0-5yaş arası)</w:t>
            </w:r>
          </w:p>
        </w:tc>
        <w:tc>
          <w:tcPr>
            <w:tcW w:w="1701" w:type="dxa"/>
            <w:tcBorders>
              <w:top w:val="nil"/>
              <w:left w:val="nil"/>
              <w:bottom w:val="single" w:sz="4" w:space="0" w:color="auto"/>
              <w:right w:val="single" w:sz="4" w:space="0" w:color="auto"/>
            </w:tcBorders>
            <w:shd w:val="clear" w:color="auto" w:fill="auto"/>
            <w:vAlign w:val="bottom"/>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Pr="00C52A32"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Pr="003178E7" w:rsidRDefault="005B681A" w:rsidP="00E04D32">
            <w:pPr>
              <w:rPr>
                <w:rFonts w:ascii="Times New Roman" w:eastAsia="Times New Roman" w:hAnsi="Times New Roman" w:cs="Times New Roman"/>
              </w:rPr>
            </w:pPr>
            <w:r w:rsidRPr="003178E7">
              <w:rPr>
                <w:rFonts w:ascii="Times New Roman" w:eastAsia="Times New Roman" w:hAnsi="Times New Roman" w:cs="Times New Roman"/>
              </w:rPr>
              <w:t>Araç var ise (6-15 yaş arası)</w:t>
            </w:r>
          </w:p>
        </w:tc>
        <w:tc>
          <w:tcPr>
            <w:tcW w:w="1701" w:type="dxa"/>
            <w:tcBorders>
              <w:top w:val="nil"/>
              <w:left w:val="nil"/>
              <w:bottom w:val="single" w:sz="4" w:space="0" w:color="auto"/>
              <w:right w:val="single" w:sz="4" w:space="0" w:color="auto"/>
            </w:tcBorders>
            <w:shd w:val="clear" w:color="auto" w:fill="auto"/>
            <w:vAlign w:val="bottom"/>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-10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Default="005B681A" w:rsidP="00E04D32">
            <w:pP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91" w:type="dxa"/>
            <w:tcBorders>
              <w:top w:val="single" w:sz="4" w:space="0" w:color="auto"/>
              <w:left w:val="single" w:sz="4" w:space="0" w:color="auto"/>
              <w:bottom w:val="single" w:sz="4" w:space="0" w:color="auto"/>
              <w:right w:val="single" w:sz="4" w:space="0" w:color="auto"/>
            </w:tcBorders>
            <w:shd w:val="clear" w:color="auto" w:fill="auto"/>
            <w:vAlign w:val="bottom"/>
          </w:tcPr>
          <w:p w:rsidR="005B681A" w:rsidRPr="003178E7" w:rsidRDefault="005B681A" w:rsidP="00E04D32">
            <w:pPr>
              <w:rPr>
                <w:rFonts w:ascii="Times New Roman" w:eastAsia="Times New Roman" w:hAnsi="Times New Roman" w:cs="Times New Roman"/>
              </w:rPr>
            </w:pPr>
            <w:r w:rsidRPr="003178E7">
              <w:rPr>
                <w:rFonts w:ascii="Times New Roman" w:eastAsia="Times New Roman" w:hAnsi="Times New Roman" w:cs="Times New Roman"/>
              </w:rPr>
              <w:t>Araç kullanılamaz halde ise</w:t>
            </w:r>
          </w:p>
        </w:tc>
        <w:tc>
          <w:tcPr>
            <w:tcW w:w="1701" w:type="dxa"/>
            <w:tcBorders>
              <w:top w:val="nil"/>
              <w:left w:val="nil"/>
              <w:bottom w:val="single" w:sz="4" w:space="0" w:color="auto"/>
              <w:right w:val="single" w:sz="4" w:space="0" w:color="auto"/>
            </w:tcBorders>
            <w:shd w:val="clear" w:color="auto" w:fill="auto"/>
            <w:vAlign w:val="bottom"/>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0</w:t>
            </w:r>
          </w:p>
        </w:tc>
        <w:tc>
          <w:tcPr>
            <w:tcW w:w="1843" w:type="dxa"/>
            <w:tcBorders>
              <w:top w:val="nil"/>
              <w:left w:val="nil"/>
              <w:bottom w:val="single" w:sz="4" w:space="0" w:color="auto"/>
              <w:right w:val="single" w:sz="4" w:space="0" w:color="auto"/>
            </w:tcBorders>
            <w:shd w:val="clear" w:color="auto" w:fill="auto"/>
            <w:vAlign w:val="bottom"/>
          </w:tcPr>
          <w:p w:rsidR="005B681A" w:rsidRPr="006B1FF1" w:rsidRDefault="005B681A" w:rsidP="00E04D32">
            <w:pPr>
              <w:jc w:val="right"/>
              <w:rPr>
                <w:rFonts w:ascii="Times New Roman" w:eastAsia="Times New Roman" w:hAnsi="Times New Roman" w:cs="Times New Roman"/>
                <w:color w:val="000000"/>
              </w:rPr>
            </w:pP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6B1FF1">
              <w:rPr>
                <w:rFonts w:ascii="Times New Roman" w:eastAsia="Times New Roman" w:hAnsi="Times New Roman" w:cs="Times New Roman"/>
                <w:b/>
                <w:color w:val="000000"/>
              </w:rPr>
              <w:t>ALINAN SOSYAL YARDIMLAR</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2022 Sayılı Kanun</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Kaymakamlık</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3</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Dernek, Vakıf vb.</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00"/>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4</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2828 Sayılı Sosyal Hizmetler Kanunu</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-10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E04D32" w:rsidP="00E04D32">
            <w:pPr>
              <w:rPr>
                <w:rFonts w:ascii="Times New Roman" w:eastAsia="Times New Roman" w:hAnsi="Times New Roman" w:cs="Times New Roman"/>
                <w:color w:val="000000"/>
              </w:rPr>
            </w:pPr>
            <w:r>
              <w:rPr>
                <w:rFonts w:ascii="Times New Roman" w:eastAsia="Times New Roman" w:hAnsi="Times New Roman" w:cs="Times New Roman"/>
                <w:b/>
              </w:rPr>
              <w:t>İNCELEME YAPAN PERSONEL GÖRÜŞÜ(1</w:t>
            </w:r>
            <w:r w:rsidRPr="003178E7">
              <w:rPr>
                <w:rFonts w:ascii="Times New Roman" w:eastAsia="Times New Roman" w:hAnsi="Times New Roman" w:cs="Times New Roman"/>
                <w:b/>
              </w:rPr>
              <w:t>)</w:t>
            </w:r>
          </w:p>
        </w:tc>
        <w:tc>
          <w:tcPr>
            <w:tcW w:w="170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w:t>
            </w:r>
          </w:p>
        </w:tc>
        <w:tc>
          <w:tcPr>
            <w:tcW w:w="1701" w:type="dxa"/>
            <w:tcBorders>
              <w:top w:val="nil"/>
              <w:left w:val="nil"/>
              <w:bottom w:val="single" w:sz="4" w:space="0" w:color="auto"/>
              <w:right w:val="single" w:sz="4" w:space="0" w:color="auto"/>
            </w:tcBorders>
            <w:shd w:val="clear" w:color="auto" w:fill="auto"/>
            <w:vAlign w:val="bottom"/>
            <w:hideMark/>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 değil</w:t>
            </w:r>
          </w:p>
        </w:tc>
        <w:tc>
          <w:tcPr>
            <w:tcW w:w="1701" w:type="dxa"/>
            <w:tcBorders>
              <w:top w:val="nil"/>
              <w:left w:val="nil"/>
              <w:bottom w:val="single" w:sz="4" w:space="0" w:color="auto"/>
              <w:right w:val="single" w:sz="4" w:space="0" w:color="auto"/>
            </w:tcBorders>
            <w:shd w:val="clear" w:color="auto" w:fill="auto"/>
            <w:vAlign w:val="bottom"/>
            <w:hideMark/>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49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color w:val="000000"/>
              </w:rPr>
            </w:pPr>
            <w:r w:rsidRPr="003178E7">
              <w:rPr>
                <w:rFonts w:ascii="Times New Roman" w:eastAsia="Times New Roman" w:hAnsi="Times New Roman" w:cs="Times New Roman"/>
                <w:b/>
              </w:rPr>
              <w:t>İNCELEME YAPAN PERSONEL GÖRÜŞÜ(2)</w:t>
            </w:r>
          </w:p>
        </w:tc>
        <w:tc>
          <w:tcPr>
            <w:tcW w:w="1701" w:type="dxa"/>
            <w:tcBorders>
              <w:top w:val="nil"/>
              <w:left w:val="nil"/>
              <w:bottom w:val="single" w:sz="4" w:space="0" w:color="auto"/>
              <w:right w:val="single" w:sz="4" w:space="0" w:color="auto"/>
            </w:tcBorders>
            <w:shd w:val="clear" w:color="auto" w:fill="auto"/>
            <w:vAlign w:val="bottom"/>
            <w:hideMark/>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 </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1</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w:t>
            </w:r>
          </w:p>
        </w:tc>
        <w:tc>
          <w:tcPr>
            <w:tcW w:w="1701" w:type="dxa"/>
            <w:tcBorders>
              <w:top w:val="nil"/>
              <w:left w:val="nil"/>
              <w:bottom w:val="single" w:sz="4" w:space="0" w:color="auto"/>
              <w:right w:val="single" w:sz="4" w:space="0" w:color="auto"/>
            </w:tcBorders>
            <w:shd w:val="clear" w:color="auto" w:fill="auto"/>
            <w:vAlign w:val="bottom"/>
            <w:hideMark/>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2</w:t>
            </w:r>
          </w:p>
        </w:tc>
        <w:tc>
          <w:tcPr>
            <w:tcW w:w="3991"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Muhtaç değil</w:t>
            </w:r>
          </w:p>
        </w:tc>
        <w:tc>
          <w:tcPr>
            <w:tcW w:w="1701" w:type="dxa"/>
            <w:tcBorders>
              <w:top w:val="nil"/>
              <w:left w:val="nil"/>
              <w:bottom w:val="single" w:sz="4" w:space="0" w:color="auto"/>
              <w:right w:val="single" w:sz="4" w:space="0" w:color="auto"/>
            </w:tcBorders>
            <w:shd w:val="clear" w:color="auto" w:fill="auto"/>
            <w:vAlign w:val="bottom"/>
            <w:hideMark/>
          </w:tcPr>
          <w:p w:rsidR="005B681A" w:rsidRPr="003178E7" w:rsidRDefault="005B681A" w:rsidP="00E04D32">
            <w:pPr>
              <w:jc w:val="right"/>
              <w:rPr>
                <w:rFonts w:ascii="Times New Roman" w:eastAsia="Times New Roman" w:hAnsi="Times New Roman" w:cs="Times New Roman"/>
              </w:rPr>
            </w:pPr>
            <w:r w:rsidRPr="003178E7">
              <w:rPr>
                <w:rFonts w:ascii="Times New Roman" w:eastAsia="Times New Roman" w:hAnsi="Times New Roman" w:cs="Times New Roman"/>
              </w:rPr>
              <w:t>-20</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jc w:val="right"/>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r w:rsidR="005B681A" w:rsidRPr="006B1FF1" w:rsidTr="00E04D32">
        <w:trPr>
          <w:trHeight w:val="315"/>
        </w:trPr>
        <w:tc>
          <w:tcPr>
            <w:tcW w:w="560" w:type="dxa"/>
            <w:tcBorders>
              <w:top w:val="nil"/>
              <w:left w:val="single" w:sz="4" w:space="0" w:color="auto"/>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c>
          <w:tcPr>
            <w:tcW w:w="5692" w:type="dxa"/>
            <w:gridSpan w:val="2"/>
            <w:tcBorders>
              <w:top w:val="single" w:sz="4" w:space="0" w:color="auto"/>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b/>
                <w:bCs/>
                <w:color w:val="000000"/>
              </w:rPr>
            </w:pPr>
            <w:r w:rsidRPr="006B1FF1">
              <w:rPr>
                <w:rFonts w:ascii="Times New Roman" w:eastAsia="Times New Roman" w:hAnsi="Times New Roman" w:cs="Times New Roman"/>
                <w:b/>
                <w:bCs/>
                <w:color w:val="000000"/>
              </w:rPr>
              <w:t>TOPLAM PUAN</w:t>
            </w:r>
          </w:p>
        </w:tc>
        <w:tc>
          <w:tcPr>
            <w:tcW w:w="1843" w:type="dxa"/>
            <w:tcBorders>
              <w:top w:val="nil"/>
              <w:left w:val="nil"/>
              <w:bottom w:val="single" w:sz="4" w:space="0" w:color="auto"/>
              <w:right w:val="single" w:sz="4" w:space="0" w:color="auto"/>
            </w:tcBorders>
            <w:shd w:val="clear" w:color="auto" w:fill="auto"/>
            <w:vAlign w:val="bottom"/>
            <w:hideMark/>
          </w:tcPr>
          <w:p w:rsidR="005B681A" w:rsidRPr="006B1FF1" w:rsidRDefault="005B681A" w:rsidP="00E04D32">
            <w:pPr>
              <w:rPr>
                <w:rFonts w:ascii="Times New Roman" w:eastAsia="Times New Roman" w:hAnsi="Times New Roman" w:cs="Times New Roman"/>
                <w:color w:val="000000"/>
              </w:rPr>
            </w:pPr>
            <w:r w:rsidRPr="006B1FF1">
              <w:rPr>
                <w:rFonts w:ascii="Times New Roman" w:eastAsia="Times New Roman" w:hAnsi="Times New Roman" w:cs="Times New Roman"/>
                <w:color w:val="000000"/>
              </w:rPr>
              <w:t> </w:t>
            </w:r>
          </w:p>
        </w:tc>
      </w:tr>
    </w:tbl>
    <w:p w:rsidR="005B681A" w:rsidRDefault="00772B4F" w:rsidP="005B681A">
      <w:pPr>
        <w:jc w:val="both"/>
        <w:rPr>
          <w:rFonts w:ascii="Times New Roman" w:eastAsia="Times New Roman" w:hAnsi="Times New Roman" w:cs="Times New Roman"/>
        </w:rPr>
      </w:pPr>
      <w:r>
        <w:rPr>
          <w:rFonts w:ascii="Times New Roman" w:eastAsia="Times New Roman" w:hAnsi="Times New Roman" w:cs="Times New Roman"/>
        </w:rPr>
        <w:t>Örnek: 1</w:t>
      </w:r>
    </w:p>
    <w:p w:rsidR="005B681A" w:rsidRPr="003178E7" w:rsidRDefault="005B681A" w:rsidP="005B681A">
      <w:pPr>
        <w:jc w:val="both"/>
        <w:rPr>
          <w:rFonts w:ascii="Times New Roman" w:eastAsia="Times New Roman" w:hAnsi="Times New Roman" w:cs="Times New Roman"/>
        </w:rPr>
      </w:pPr>
      <w:r>
        <w:rPr>
          <w:rFonts w:ascii="Times New Roman" w:eastAsia="Times New Roman" w:hAnsi="Times New Roman" w:cs="Times New Roman"/>
        </w:rPr>
        <w:t>NOT 1- Başvuru sahibi ile yüz yüze görüşme ve yerinde incelemede</w:t>
      </w:r>
      <w:r w:rsidRPr="003178E7">
        <w:rPr>
          <w:rFonts w:ascii="Times New Roman" w:eastAsia="Times New Roman" w:hAnsi="Times New Roman" w:cs="Times New Roman"/>
        </w:rPr>
        <w:t xml:space="preserve">, inceleme kurulundan en az iki personel bulunur. İncelemede bulunan personeller kişisel kanaatlerini birbirinden bağımsız değerlendirir. </w:t>
      </w:r>
    </w:p>
    <w:p w:rsidR="005B681A" w:rsidRDefault="005B681A" w:rsidP="005B681A">
      <w:pPr>
        <w:jc w:val="both"/>
        <w:rPr>
          <w:rFonts w:ascii="Times New Roman" w:eastAsia="Times New Roman" w:hAnsi="Times New Roman" w:cs="Times New Roman"/>
        </w:rPr>
      </w:pPr>
      <w:r>
        <w:rPr>
          <w:rFonts w:ascii="Times New Roman" w:eastAsia="Times New Roman" w:hAnsi="Times New Roman" w:cs="Times New Roman"/>
        </w:rPr>
        <w:t xml:space="preserve">2- Başvurular </w:t>
      </w:r>
      <w:r w:rsidRPr="002754B7">
        <w:rPr>
          <w:rFonts w:ascii="Times New Roman" w:eastAsia="Times New Roman" w:hAnsi="Times New Roman" w:cs="Times New Roman"/>
        </w:rPr>
        <w:t>300</w:t>
      </w:r>
      <w:r>
        <w:rPr>
          <w:rFonts w:ascii="Times New Roman" w:eastAsia="Times New Roman" w:hAnsi="Times New Roman" w:cs="Times New Roman"/>
        </w:rPr>
        <w:t xml:space="preserve"> tam puan üzerinden değerlendirilir. Sıralama en yüksek puandan aşağıya doğru yapılır.</w:t>
      </w: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p w:rsidR="005B681A" w:rsidRDefault="005B681A" w:rsidP="005B681A">
      <w:pPr>
        <w:spacing w:before="100" w:after="100"/>
        <w:ind w:firstLine="708"/>
        <w:jc w:val="both"/>
        <w:rPr>
          <w:rFonts w:ascii="Times New Roman" w:eastAsia="Times New Roman" w:hAnsi="Times New Roman" w:cs="Times New Roman"/>
        </w:rPr>
      </w:pPr>
    </w:p>
    <w:sectPr w:rsidR="005B681A" w:rsidSect="00E04D32">
      <w:footerReference w:type="default" r:id="rId10"/>
      <w:pgSz w:w="11900" w:h="16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B2" w:rsidRDefault="00AD64B2">
      <w:r>
        <w:separator/>
      </w:r>
    </w:p>
  </w:endnote>
  <w:endnote w:type="continuationSeparator" w:id="0">
    <w:p w:rsidR="00AD64B2" w:rsidRDefault="00A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32" w:rsidRDefault="00E04D32">
    <w:pPr>
      <w:pStyle w:val="Altbilgi"/>
      <w:jc w:val="right"/>
    </w:pPr>
  </w:p>
  <w:p w:rsidR="00E04D32" w:rsidRDefault="00E04D32" w:rsidP="00E04D32">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763517"/>
      <w:docPartObj>
        <w:docPartGallery w:val="Page Numbers (Bottom of Page)"/>
        <w:docPartUnique/>
      </w:docPartObj>
    </w:sdtPr>
    <w:sdtEndPr/>
    <w:sdtContent>
      <w:sdt>
        <w:sdtPr>
          <w:id w:val="-1891258459"/>
          <w:docPartObj>
            <w:docPartGallery w:val="Page Numbers (Top of Page)"/>
            <w:docPartUnique/>
          </w:docPartObj>
        </w:sdtPr>
        <w:sdtEndPr/>
        <w:sdtContent>
          <w:p w:rsidR="00E04D32" w:rsidRDefault="00E04D32">
            <w:pPr>
              <w:pStyle w:val="Altbilgi"/>
              <w:jc w:val="right"/>
              <w:rPr>
                <w:b/>
                <w:bCs/>
                <w:sz w:val="24"/>
                <w:szCs w:val="24"/>
              </w:rPr>
            </w:pPr>
            <w:r>
              <w:t xml:space="preserve">Sayfa </w:t>
            </w:r>
            <w:r>
              <w:rPr>
                <w:b/>
                <w:bCs/>
                <w:sz w:val="24"/>
                <w:szCs w:val="24"/>
              </w:rPr>
              <w:fldChar w:fldCharType="begin"/>
            </w:r>
            <w:r>
              <w:rPr>
                <w:b/>
                <w:bCs/>
              </w:rPr>
              <w:instrText>PAGE</w:instrText>
            </w:r>
            <w:r>
              <w:rPr>
                <w:b/>
                <w:bCs/>
                <w:sz w:val="24"/>
                <w:szCs w:val="24"/>
              </w:rPr>
              <w:fldChar w:fldCharType="separate"/>
            </w:r>
            <w:r w:rsidR="000F18B5">
              <w:rPr>
                <w:b/>
                <w:bCs/>
                <w:noProof/>
              </w:rPr>
              <w:t>13</w:t>
            </w:r>
            <w:r>
              <w:rPr>
                <w:b/>
                <w:bCs/>
                <w:sz w:val="24"/>
                <w:szCs w:val="24"/>
              </w:rPr>
              <w:fldChar w:fldCharType="end"/>
            </w:r>
            <w:r>
              <w:t xml:space="preserve"> / </w:t>
            </w:r>
            <w:r>
              <w:rPr>
                <w:b/>
                <w:bCs/>
                <w:sz w:val="24"/>
                <w:szCs w:val="24"/>
              </w:rPr>
              <w:t>13</w:t>
            </w:r>
          </w:p>
          <w:p w:rsidR="00E04D32" w:rsidRDefault="00AD64B2">
            <w:pPr>
              <w:pStyle w:val="Altbilgi"/>
              <w:jc w:val="right"/>
            </w:pPr>
          </w:p>
        </w:sdtContent>
      </w:sdt>
    </w:sdtContent>
  </w:sdt>
  <w:p w:rsidR="00E04D32" w:rsidRDefault="00E04D32" w:rsidP="00E04D32">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B2" w:rsidRDefault="00AD64B2">
      <w:r>
        <w:separator/>
      </w:r>
    </w:p>
  </w:footnote>
  <w:footnote w:type="continuationSeparator" w:id="0">
    <w:p w:rsidR="00AD64B2" w:rsidRDefault="00AD6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CE6"/>
    <w:multiLevelType w:val="hybridMultilevel"/>
    <w:tmpl w:val="07082154"/>
    <w:lvl w:ilvl="0" w:tplc="F71A63C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D002C4"/>
    <w:multiLevelType w:val="hybridMultilevel"/>
    <w:tmpl w:val="6C542AC4"/>
    <w:lvl w:ilvl="0" w:tplc="745ED9F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D35E43"/>
    <w:multiLevelType w:val="hybridMultilevel"/>
    <w:tmpl w:val="7EC6DEE6"/>
    <w:lvl w:ilvl="0" w:tplc="4CFCDDC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135CAA"/>
    <w:multiLevelType w:val="hybridMultilevel"/>
    <w:tmpl w:val="802C86D8"/>
    <w:lvl w:ilvl="0" w:tplc="922C4C0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9F47C7"/>
    <w:multiLevelType w:val="hybridMultilevel"/>
    <w:tmpl w:val="205847D6"/>
    <w:lvl w:ilvl="0" w:tplc="ADA2D5D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31281F"/>
    <w:multiLevelType w:val="hybridMultilevel"/>
    <w:tmpl w:val="0FBC1486"/>
    <w:lvl w:ilvl="0" w:tplc="5874DD66">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457E45"/>
    <w:multiLevelType w:val="hybridMultilevel"/>
    <w:tmpl w:val="E6FA927E"/>
    <w:lvl w:ilvl="0" w:tplc="47422932">
      <w:start w:val="18"/>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5977380"/>
    <w:multiLevelType w:val="hybridMultilevel"/>
    <w:tmpl w:val="0A76A96A"/>
    <w:lvl w:ilvl="0" w:tplc="35DE0CD8">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1A"/>
    <w:rsid w:val="000517A8"/>
    <w:rsid w:val="00056FA5"/>
    <w:rsid w:val="00064012"/>
    <w:rsid w:val="0009493D"/>
    <w:rsid w:val="000B41B7"/>
    <w:rsid w:val="000D589A"/>
    <w:rsid w:val="000F18B5"/>
    <w:rsid w:val="000F6839"/>
    <w:rsid w:val="00130648"/>
    <w:rsid w:val="001379D4"/>
    <w:rsid w:val="001874FB"/>
    <w:rsid w:val="001B1B0F"/>
    <w:rsid w:val="0023067F"/>
    <w:rsid w:val="002754B7"/>
    <w:rsid w:val="002A0BB5"/>
    <w:rsid w:val="002C0253"/>
    <w:rsid w:val="002D2646"/>
    <w:rsid w:val="00410928"/>
    <w:rsid w:val="0042386E"/>
    <w:rsid w:val="0044130E"/>
    <w:rsid w:val="00443835"/>
    <w:rsid w:val="004869B1"/>
    <w:rsid w:val="0052185F"/>
    <w:rsid w:val="005A3780"/>
    <w:rsid w:val="005B681A"/>
    <w:rsid w:val="005F59D5"/>
    <w:rsid w:val="00651FA6"/>
    <w:rsid w:val="006657E8"/>
    <w:rsid w:val="00682358"/>
    <w:rsid w:val="006A18E5"/>
    <w:rsid w:val="006B69CB"/>
    <w:rsid w:val="0072221A"/>
    <w:rsid w:val="00772B4F"/>
    <w:rsid w:val="00877552"/>
    <w:rsid w:val="009455F4"/>
    <w:rsid w:val="009B0F8A"/>
    <w:rsid w:val="00A1436B"/>
    <w:rsid w:val="00A74E46"/>
    <w:rsid w:val="00AD64B2"/>
    <w:rsid w:val="00B21465"/>
    <w:rsid w:val="00B60855"/>
    <w:rsid w:val="00B675B0"/>
    <w:rsid w:val="00B77B0C"/>
    <w:rsid w:val="00BC66CF"/>
    <w:rsid w:val="00BF5C89"/>
    <w:rsid w:val="00CA16C3"/>
    <w:rsid w:val="00CC524A"/>
    <w:rsid w:val="00D26B4A"/>
    <w:rsid w:val="00D377AB"/>
    <w:rsid w:val="00D47A9C"/>
    <w:rsid w:val="00D60C88"/>
    <w:rsid w:val="00DC66A3"/>
    <w:rsid w:val="00E04D32"/>
    <w:rsid w:val="00E66A97"/>
    <w:rsid w:val="00EC0CD3"/>
    <w:rsid w:val="00ED1654"/>
    <w:rsid w:val="00FB11D8"/>
    <w:rsid w:val="00FC5E2A"/>
    <w:rsid w:val="00FD0BA4"/>
    <w:rsid w:val="00FD0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1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81A"/>
    <w:pPr>
      <w:ind w:left="720"/>
      <w:contextualSpacing/>
    </w:pPr>
  </w:style>
  <w:style w:type="paragraph" w:styleId="Altbilgi">
    <w:name w:val="footer"/>
    <w:basedOn w:val="Normal"/>
    <w:link w:val="AltbilgiChar"/>
    <w:uiPriority w:val="99"/>
    <w:unhideWhenUsed/>
    <w:rsid w:val="005B681A"/>
    <w:pPr>
      <w:tabs>
        <w:tab w:val="center" w:pos="4536"/>
        <w:tab w:val="right" w:pos="9072"/>
      </w:tabs>
    </w:pPr>
    <w:rPr>
      <w:rFonts w:eastAsiaTheme="minorEastAsia"/>
      <w:sz w:val="22"/>
      <w:szCs w:val="22"/>
      <w:lang w:eastAsia="tr-TR"/>
    </w:rPr>
  </w:style>
  <w:style w:type="character" w:customStyle="1" w:styleId="AltbilgiChar">
    <w:name w:val="Altbilgi Char"/>
    <w:basedOn w:val="VarsaylanParagrafYazTipi"/>
    <w:link w:val="Altbilgi"/>
    <w:uiPriority w:val="99"/>
    <w:rsid w:val="005B681A"/>
    <w:rPr>
      <w:rFonts w:eastAsiaTheme="minorEastAsia"/>
      <w:lang w:eastAsia="tr-TR"/>
    </w:rPr>
  </w:style>
  <w:style w:type="paragraph" w:styleId="stbilgi">
    <w:name w:val="header"/>
    <w:basedOn w:val="Normal"/>
    <w:link w:val="stbilgiChar"/>
    <w:uiPriority w:val="99"/>
    <w:unhideWhenUsed/>
    <w:rsid w:val="00B77B0C"/>
    <w:pPr>
      <w:tabs>
        <w:tab w:val="center" w:pos="4536"/>
        <w:tab w:val="right" w:pos="9072"/>
      </w:tabs>
    </w:pPr>
  </w:style>
  <w:style w:type="character" w:customStyle="1" w:styleId="stbilgiChar">
    <w:name w:val="Üstbilgi Char"/>
    <w:basedOn w:val="VarsaylanParagrafYazTipi"/>
    <w:link w:val="stbilgi"/>
    <w:uiPriority w:val="99"/>
    <w:rsid w:val="00B77B0C"/>
    <w:rPr>
      <w:sz w:val="24"/>
      <w:szCs w:val="24"/>
    </w:rPr>
  </w:style>
  <w:style w:type="paragraph" w:styleId="BalonMetni">
    <w:name w:val="Balloon Text"/>
    <w:basedOn w:val="Normal"/>
    <w:link w:val="BalonMetniChar"/>
    <w:uiPriority w:val="99"/>
    <w:semiHidden/>
    <w:unhideWhenUsed/>
    <w:rsid w:val="009455F4"/>
    <w:rPr>
      <w:rFonts w:ascii="Tahoma" w:hAnsi="Tahoma" w:cs="Tahoma"/>
      <w:sz w:val="16"/>
      <w:szCs w:val="16"/>
    </w:rPr>
  </w:style>
  <w:style w:type="character" w:customStyle="1" w:styleId="BalonMetniChar">
    <w:name w:val="Balon Metni Char"/>
    <w:basedOn w:val="VarsaylanParagrafYazTipi"/>
    <w:link w:val="BalonMetni"/>
    <w:uiPriority w:val="99"/>
    <w:semiHidden/>
    <w:rsid w:val="00945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1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81A"/>
    <w:pPr>
      <w:ind w:left="720"/>
      <w:contextualSpacing/>
    </w:pPr>
  </w:style>
  <w:style w:type="paragraph" w:styleId="Altbilgi">
    <w:name w:val="footer"/>
    <w:basedOn w:val="Normal"/>
    <w:link w:val="AltbilgiChar"/>
    <w:uiPriority w:val="99"/>
    <w:unhideWhenUsed/>
    <w:rsid w:val="005B681A"/>
    <w:pPr>
      <w:tabs>
        <w:tab w:val="center" w:pos="4536"/>
        <w:tab w:val="right" w:pos="9072"/>
      </w:tabs>
    </w:pPr>
    <w:rPr>
      <w:rFonts w:eastAsiaTheme="minorEastAsia"/>
      <w:sz w:val="22"/>
      <w:szCs w:val="22"/>
      <w:lang w:eastAsia="tr-TR"/>
    </w:rPr>
  </w:style>
  <w:style w:type="character" w:customStyle="1" w:styleId="AltbilgiChar">
    <w:name w:val="Altbilgi Char"/>
    <w:basedOn w:val="VarsaylanParagrafYazTipi"/>
    <w:link w:val="Altbilgi"/>
    <w:uiPriority w:val="99"/>
    <w:rsid w:val="005B681A"/>
    <w:rPr>
      <w:rFonts w:eastAsiaTheme="minorEastAsia"/>
      <w:lang w:eastAsia="tr-TR"/>
    </w:rPr>
  </w:style>
  <w:style w:type="paragraph" w:styleId="stbilgi">
    <w:name w:val="header"/>
    <w:basedOn w:val="Normal"/>
    <w:link w:val="stbilgiChar"/>
    <w:uiPriority w:val="99"/>
    <w:unhideWhenUsed/>
    <w:rsid w:val="00B77B0C"/>
    <w:pPr>
      <w:tabs>
        <w:tab w:val="center" w:pos="4536"/>
        <w:tab w:val="right" w:pos="9072"/>
      </w:tabs>
    </w:pPr>
  </w:style>
  <w:style w:type="character" w:customStyle="1" w:styleId="stbilgiChar">
    <w:name w:val="Üstbilgi Char"/>
    <w:basedOn w:val="VarsaylanParagrafYazTipi"/>
    <w:link w:val="stbilgi"/>
    <w:uiPriority w:val="99"/>
    <w:rsid w:val="00B77B0C"/>
    <w:rPr>
      <w:sz w:val="24"/>
      <w:szCs w:val="24"/>
    </w:rPr>
  </w:style>
  <w:style w:type="paragraph" w:styleId="BalonMetni">
    <w:name w:val="Balloon Text"/>
    <w:basedOn w:val="Normal"/>
    <w:link w:val="BalonMetniChar"/>
    <w:uiPriority w:val="99"/>
    <w:semiHidden/>
    <w:unhideWhenUsed/>
    <w:rsid w:val="009455F4"/>
    <w:rPr>
      <w:rFonts w:ascii="Tahoma" w:hAnsi="Tahoma" w:cs="Tahoma"/>
      <w:sz w:val="16"/>
      <w:szCs w:val="16"/>
    </w:rPr>
  </w:style>
  <w:style w:type="character" w:customStyle="1" w:styleId="BalonMetniChar">
    <w:name w:val="Balon Metni Char"/>
    <w:basedOn w:val="VarsaylanParagrafYazTipi"/>
    <w:link w:val="BalonMetni"/>
    <w:uiPriority w:val="99"/>
    <w:semiHidden/>
    <w:rsid w:val="00945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06C7-0BE0-4520-95FB-74963E70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4594</Words>
  <Characters>26189</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Kalbinur KAYA</dc:creator>
  <cp:lastModifiedBy>sosyal-kalbinur</cp:lastModifiedBy>
  <cp:revision>8</cp:revision>
  <cp:lastPrinted>2023-09-04T13:20:00Z</cp:lastPrinted>
  <dcterms:created xsi:type="dcterms:W3CDTF">2023-11-16T06:37:00Z</dcterms:created>
  <dcterms:modified xsi:type="dcterms:W3CDTF">2023-12-07T08:19:00Z</dcterms:modified>
</cp:coreProperties>
</file>