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97" w:rsidRPr="00223B22" w:rsidRDefault="005A6297" w:rsidP="005A6297">
      <w:pPr>
        <w:rPr>
          <w:rFonts w:ascii="Times New Roman" w:hAnsi="Times New Roman"/>
          <w:sz w:val="24"/>
          <w:szCs w:val="24"/>
        </w:rPr>
      </w:pPr>
      <w:proofErr w:type="gramStart"/>
      <w:r w:rsidRPr="00223B22">
        <w:rPr>
          <w:rFonts w:ascii="Times New Roman" w:hAnsi="Times New Roman"/>
          <w:b/>
          <w:sz w:val="24"/>
          <w:szCs w:val="24"/>
          <w:u w:val="single"/>
        </w:rPr>
        <w:t xml:space="preserve">GÜNDEM </w:t>
      </w:r>
      <w:r w:rsidR="00DE3819" w:rsidRPr="00223B22">
        <w:rPr>
          <w:rFonts w:ascii="Times New Roman" w:hAnsi="Times New Roman"/>
          <w:b/>
          <w:sz w:val="24"/>
          <w:szCs w:val="24"/>
          <w:u w:val="single"/>
        </w:rPr>
        <w:t xml:space="preserve">01 EYLÜL </w:t>
      </w:r>
      <w:r w:rsidRPr="00223B22">
        <w:rPr>
          <w:rFonts w:ascii="Times New Roman" w:hAnsi="Times New Roman"/>
          <w:b/>
          <w:sz w:val="24"/>
          <w:szCs w:val="24"/>
          <w:u w:val="single"/>
        </w:rPr>
        <w:t>2026:</w:t>
      </w:r>
      <w:r w:rsidRPr="00223B22">
        <w:rPr>
          <w:rFonts w:ascii="Times New Roman" w:hAnsi="Times New Roman"/>
          <w:sz w:val="24"/>
          <w:szCs w:val="24"/>
        </w:rPr>
        <w:t xml:space="preserve"> </w:t>
      </w:r>
      <w:r w:rsidRPr="00223B22">
        <w:rPr>
          <w:rFonts w:ascii="Times New Roman" w:hAnsi="Times New Roman"/>
          <w:sz w:val="24"/>
          <w:szCs w:val="24"/>
        </w:rPr>
        <w:br/>
      </w:r>
      <w:r w:rsidRPr="00223B22">
        <w:rPr>
          <w:rFonts w:ascii="Times New Roman" w:hAnsi="Times New Roman"/>
          <w:b/>
          <w:sz w:val="24"/>
          <w:szCs w:val="24"/>
        </w:rPr>
        <w:t>1.“Kanuni Toplantı”</w:t>
      </w:r>
      <w:r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="004D6C13" w:rsidRPr="00223B22">
        <w:rPr>
          <w:rFonts w:ascii="Times New Roman" w:hAnsi="Times New Roman"/>
          <w:sz w:val="24"/>
          <w:szCs w:val="24"/>
        </w:rPr>
        <w:br/>
      </w:r>
      <w:r w:rsidR="004D6C13" w:rsidRPr="00223B22">
        <w:rPr>
          <w:rFonts w:ascii="Times New Roman" w:hAnsi="Times New Roman"/>
          <w:b/>
          <w:sz w:val="24"/>
          <w:szCs w:val="24"/>
        </w:rPr>
        <w:t>2. “İhtisas Komisyon</w:t>
      </w:r>
      <w:r w:rsidR="001D640E" w:rsidRPr="00223B22">
        <w:rPr>
          <w:rFonts w:ascii="Times New Roman" w:hAnsi="Times New Roman"/>
          <w:b/>
          <w:sz w:val="24"/>
          <w:szCs w:val="24"/>
        </w:rPr>
        <w:t xml:space="preserve">larına Üye </w:t>
      </w:r>
      <w:r w:rsidR="004D6C13" w:rsidRPr="00223B22">
        <w:rPr>
          <w:rFonts w:ascii="Times New Roman" w:hAnsi="Times New Roman"/>
          <w:b/>
          <w:sz w:val="24"/>
          <w:szCs w:val="24"/>
        </w:rPr>
        <w:t>Seçimi”</w:t>
      </w:r>
      <w:r w:rsidR="004D6C13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="00416638" w:rsidRPr="00223B22">
        <w:rPr>
          <w:rFonts w:ascii="Times New Roman" w:hAnsi="Times New Roman"/>
          <w:sz w:val="24"/>
          <w:szCs w:val="24"/>
        </w:rPr>
        <w:br/>
      </w:r>
      <w:r w:rsidR="00416638" w:rsidRPr="00223B22">
        <w:rPr>
          <w:rFonts w:ascii="Times New Roman" w:hAnsi="Times New Roman"/>
          <w:b/>
          <w:sz w:val="24"/>
          <w:szCs w:val="24"/>
        </w:rPr>
        <w:t>3. “Kaymakamlık Araç Tahsisi</w:t>
      </w:r>
      <w:r w:rsidR="001D640E" w:rsidRPr="00223B22">
        <w:rPr>
          <w:rFonts w:ascii="Times New Roman" w:hAnsi="Times New Roman"/>
          <w:b/>
          <w:sz w:val="24"/>
          <w:szCs w:val="24"/>
        </w:rPr>
        <w:t xml:space="preserve">nde </w:t>
      </w:r>
      <w:r w:rsidR="00416638" w:rsidRPr="00223B22">
        <w:rPr>
          <w:rFonts w:ascii="Times New Roman" w:hAnsi="Times New Roman"/>
          <w:b/>
          <w:sz w:val="24"/>
          <w:szCs w:val="24"/>
        </w:rPr>
        <w:t>Değişikli</w:t>
      </w:r>
      <w:r w:rsidR="001D640E" w:rsidRPr="00223B22">
        <w:rPr>
          <w:rFonts w:ascii="Times New Roman" w:hAnsi="Times New Roman"/>
          <w:b/>
          <w:sz w:val="24"/>
          <w:szCs w:val="24"/>
        </w:rPr>
        <w:t>k</w:t>
      </w:r>
      <w:r w:rsidR="00416638" w:rsidRPr="00223B22">
        <w:rPr>
          <w:rFonts w:ascii="Times New Roman" w:hAnsi="Times New Roman"/>
          <w:b/>
          <w:sz w:val="24"/>
          <w:szCs w:val="24"/>
        </w:rPr>
        <w:t xml:space="preserve"> (Araç Değişikliği)”</w:t>
      </w:r>
      <w:r w:rsidR="00416638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="00DE3819" w:rsidRPr="00223B22">
        <w:rPr>
          <w:rFonts w:ascii="Times New Roman" w:hAnsi="Times New Roman"/>
          <w:sz w:val="24"/>
          <w:szCs w:val="24"/>
        </w:rPr>
        <w:br/>
      </w:r>
      <w:r w:rsidR="00416638" w:rsidRPr="00223B22">
        <w:rPr>
          <w:rFonts w:ascii="Times New Roman" w:hAnsi="Times New Roman"/>
          <w:b/>
          <w:sz w:val="24"/>
          <w:szCs w:val="24"/>
        </w:rPr>
        <w:t>4</w:t>
      </w:r>
      <w:r w:rsidR="00DE3819" w:rsidRPr="00223B22">
        <w:rPr>
          <w:rFonts w:ascii="Times New Roman" w:hAnsi="Times New Roman"/>
          <w:b/>
          <w:sz w:val="24"/>
          <w:szCs w:val="24"/>
        </w:rPr>
        <w:t>. “Protokol İmza Yetkisi”</w:t>
      </w:r>
      <w:r w:rsidR="00DE3819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="005F39F2" w:rsidRPr="00223B22">
        <w:rPr>
          <w:rFonts w:ascii="Times New Roman" w:hAnsi="Times New Roman"/>
          <w:sz w:val="24"/>
          <w:szCs w:val="24"/>
        </w:rPr>
        <w:br/>
      </w:r>
      <w:r w:rsidR="00416638" w:rsidRPr="00223B22">
        <w:rPr>
          <w:rFonts w:ascii="Times New Roman" w:hAnsi="Times New Roman"/>
          <w:b/>
          <w:sz w:val="24"/>
          <w:szCs w:val="24"/>
        </w:rPr>
        <w:t>5</w:t>
      </w:r>
      <w:r w:rsidR="005F39F2" w:rsidRPr="00223B22">
        <w:rPr>
          <w:rFonts w:ascii="Times New Roman" w:hAnsi="Times New Roman"/>
          <w:b/>
          <w:sz w:val="24"/>
          <w:szCs w:val="24"/>
        </w:rPr>
        <w:t>. “Trafo Yeri Talebi”</w:t>
      </w:r>
      <w:r w:rsidR="005F39F2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="001D640E" w:rsidRPr="00223B22">
        <w:rPr>
          <w:rFonts w:ascii="Times New Roman" w:hAnsi="Times New Roman"/>
          <w:sz w:val="24"/>
          <w:szCs w:val="24"/>
        </w:rPr>
        <w:br/>
      </w:r>
      <w:r w:rsidR="001D640E" w:rsidRPr="00223B22">
        <w:rPr>
          <w:rFonts w:ascii="Times New Roman" w:hAnsi="Times New Roman"/>
          <w:b/>
          <w:sz w:val="24"/>
          <w:szCs w:val="24"/>
        </w:rPr>
        <w:t>6. “Taşınmaz Satışı”</w:t>
      </w:r>
      <w:r w:rsidR="001D640E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="00A45B72">
        <w:rPr>
          <w:rFonts w:ascii="Times New Roman" w:hAnsi="Times New Roman"/>
          <w:sz w:val="24"/>
          <w:szCs w:val="24"/>
        </w:rPr>
        <w:br/>
      </w:r>
      <w:r w:rsidR="00A45B72" w:rsidRPr="00A45B72">
        <w:rPr>
          <w:rFonts w:ascii="Times New Roman" w:hAnsi="Times New Roman"/>
          <w:b/>
          <w:sz w:val="24"/>
          <w:szCs w:val="24"/>
        </w:rPr>
        <w:t>7.”</w:t>
      </w:r>
      <w:r w:rsidR="00A45B72" w:rsidRPr="00A45B72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proofErr w:type="spellStart"/>
      <w:r w:rsidR="00A45B72" w:rsidRPr="00A45B72">
        <w:rPr>
          <w:rFonts w:ascii="Times New Roman" w:hAnsi="Times New Roman" w:cs="Times New Roman"/>
          <w:b/>
          <w:sz w:val="24"/>
          <w:szCs w:val="24"/>
        </w:rPr>
        <w:t>Tatlıkuyu</w:t>
      </w:r>
      <w:proofErr w:type="spellEnd"/>
      <w:r w:rsidR="00A45B72" w:rsidRPr="00A45B72">
        <w:rPr>
          <w:rFonts w:ascii="Times New Roman" w:hAnsi="Times New Roman" w:cs="Times New Roman"/>
          <w:b/>
          <w:sz w:val="24"/>
          <w:szCs w:val="24"/>
        </w:rPr>
        <w:t xml:space="preserve"> Mahallesi 134 ada 1 parsel ve 127 ada 2 parsellerde Tahsis Amacı Değişikliği”</w:t>
      </w:r>
      <w:r w:rsidR="00541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4A9" w:rsidRPr="005414A9">
        <w:rPr>
          <w:rFonts w:ascii="Times New Roman" w:hAnsi="Times New Roman" w:cs="Times New Roman"/>
          <w:sz w:val="24"/>
          <w:szCs w:val="24"/>
        </w:rPr>
        <w:t>ile ilgili konunun müzakeresi,</w:t>
      </w:r>
      <w:r w:rsidR="00DC4630">
        <w:rPr>
          <w:rFonts w:ascii="Times New Roman" w:hAnsi="Times New Roman" w:cs="Times New Roman"/>
          <w:sz w:val="24"/>
          <w:szCs w:val="24"/>
        </w:rPr>
        <w:br/>
      </w:r>
      <w:r w:rsidR="00DC4630" w:rsidRPr="006811C0">
        <w:rPr>
          <w:rFonts w:ascii="Times New Roman" w:hAnsi="Times New Roman" w:cs="Times New Roman"/>
          <w:b/>
          <w:sz w:val="24"/>
          <w:szCs w:val="24"/>
        </w:rPr>
        <w:t>8.</w:t>
      </w:r>
      <w:r w:rsidR="00BD0A00" w:rsidRPr="006811C0">
        <w:rPr>
          <w:rFonts w:ascii="Times New Roman" w:hAnsi="Times New Roman" w:cs="Times New Roman"/>
          <w:b/>
          <w:sz w:val="24"/>
          <w:szCs w:val="24"/>
        </w:rPr>
        <w:t xml:space="preserve">” Yenimahalle Cami </w:t>
      </w:r>
      <w:r w:rsidR="006811C0" w:rsidRPr="006811C0">
        <w:rPr>
          <w:rFonts w:ascii="Times New Roman" w:hAnsi="Times New Roman" w:cs="Times New Roman"/>
          <w:b/>
          <w:sz w:val="24"/>
          <w:szCs w:val="24"/>
        </w:rPr>
        <w:t>Tente Yapımı”</w:t>
      </w:r>
      <w:r w:rsidR="006811C0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5414A9">
        <w:rPr>
          <w:rFonts w:ascii="Times New Roman" w:hAnsi="Times New Roman" w:cs="Times New Roman"/>
          <w:b/>
          <w:sz w:val="24"/>
          <w:szCs w:val="24"/>
        </w:rPr>
        <w:br/>
      </w:r>
      <w:r w:rsidRPr="00223B22">
        <w:rPr>
          <w:rFonts w:ascii="Times New Roman" w:hAnsi="Times New Roman"/>
          <w:b/>
          <w:sz w:val="24"/>
          <w:szCs w:val="24"/>
          <w:u w:val="single"/>
        </w:rPr>
        <w:t>PLAN VE BÜTÇE KOMİSYONUNA HAVALE OLUNAN;</w:t>
      </w:r>
      <w:r w:rsidRPr="00223B22">
        <w:rPr>
          <w:rFonts w:ascii="Times New Roman" w:hAnsi="Times New Roman"/>
          <w:sz w:val="24"/>
          <w:szCs w:val="24"/>
        </w:rPr>
        <w:br/>
      </w:r>
      <w:r w:rsidR="00DC4630">
        <w:rPr>
          <w:rFonts w:ascii="Times New Roman" w:hAnsi="Times New Roman"/>
          <w:b/>
          <w:sz w:val="24"/>
          <w:szCs w:val="24"/>
        </w:rPr>
        <w:t>9</w:t>
      </w:r>
      <w:r w:rsidRPr="00223B22">
        <w:rPr>
          <w:rFonts w:ascii="Times New Roman" w:hAnsi="Times New Roman"/>
          <w:b/>
          <w:sz w:val="24"/>
          <w:szCs w:val="24"/>
        </w:rPr>
        <w:t>.“Taşınmazlar Üzerindeki Takyit ve İpotek Şerhi”</w:t>
      </w:r>
      <w:r w:rsidRPr="00223B22">
        <w:rPr>
          <w:rFonts w:ascii="Times New Roman" w:hAnsi="Times New Roman"/>
          <w:sz w:val="24"/>
          <w:szCs w:val="24"/>
        </w:rPr>
        <w:t xml:space="preserve"> ile ilgili konunun müzakeresi, </w:t>
      </w:r>
      <w:r w:rsidRPr="00223B22">
        <w:rPr>
          <w:rFonts w:ascii="Times New Roman" w:hAnsi="Times New Roman"/>
          <w:sz w:val="24"/>
          <w:szCs w:val="24"/>
        </w:rPr>
        <w:br/>
      </w:r>
      <w:r w:rsidR="00DC4630">
        <w:rPr>
          <w:rFonts w:ascii="Times New Roman" w:hAnsi="Times New Roman"/>
          <w:b/>
          <w:sz w:val="24"/>
          <w:szCs w:val="24"/>
        </w:rPr>
        <w:t>10</w:t>
      </w:r>
      <w:r w:rsidRPr="00223B22">
        <w:rPr>
          <w:rFonts w:ascii="Times New Roman" w:hAnsi="Times New Roman"/>
          <w:b/>
          <w:sz w:val="24"/>
          <w:szCs w:val="24"/>
        </w:rPr>
        <w:t>.“Gençlik, Spor, Avrupa Birliği ve Dış ilişkiler Araştırma ve Geliştirme İhtisas Komisyonu Kurulması”</w:t>
      </w:r>
      <w:r w:rsidRPr="00223B22">
        <w:rPr>
          <w:rFonts w:ascii="Times New Roman" w:hAnsi="Times New Roman"/>
          <w:sz w:val="24"/>
          <w:szCs w:val="24"/>
        </w:rPr>
        <w:t xml:space="preserve"> ile ilgili müşterek önergenin müzakeresi,</w:t>
      </w:r>
      <w:r w:rsidRPr="00223B22">
        <w:rPr>
          <w:rFonts w:ascii="Times New Roman" w:hAnsi="Times New Roman"/>
          <w:sz w:val="24"/>
          <w:szCs w:val="24"/>
        </w:rPr>
        <w:br/>
      </w:r>
      <w:r w:rsidR="00DC4630">
        <w:rPr>
          <w:rFonts w:ascii="Times New Roman" w:hAnsi="Times New Roman"/>
          <w:b/>
          <w:sz w:val="24"/>
          <w:szCs w:val="24"/>
        </w:rPr>
        <w:t>11</w:t>
      </w:r>
      <w:r w:rsidRPr="00223B22">
        <w:rPr>
          <w:rFonts w:ascii="Times New Roman" w:hAnsi="Times New Roman"/>
          <w:b/>
          <w:sz w:val="24"/>
          <w:szCs w:val="24"/>
        </w:rPr>
        <w:t xml:space="preserve">. “Çevre Temizliği </w:t>
      </w:r>
      <w:proofErr w:type="spellStart"/>
      <w:r w:rsidRPr="00223B22">
        <w:rPr>
          <w:rFonts w:ascii="Times New Roman" w:hAnsi="Times New Roman"/>
          <w:b/>
          <w:sz w:val="24"/>
          <w:szCs w:val="24"/>
        </w:rPr>
        <w:t>Hk</w:t>
      </w:r>
      <w:proofErr w:type="spellEnd"/>
      <w:r w:rsidRPr="00223B22">
        <w:rPr>
          <w:rFonts w:ascii="Times New Roman" w:hAnsi="Times New Roman"/>
          <w:b/>
          <w:sz w:val="24"/>
          <w:szCs w:val="24"/>
        </w:rPr>
        <w:t>.”</w:t>
      </w:r>
      <w:r w:rsidRPr="00223B22">
        <w:rPr>
          <w:rFonts w:ascii="Times New Roman" w:hAnsi="Times New Roman"/>
          <w:sz w:val="24"/>
          <w:szCs w:val="24"/>
        </w:rPr>
        <w:t xml:space="preserve"> ile ilgili müşterek önergenin müzakeresi,</w:t>
      </w:r>
      <w:r w:rsidRPr="00223B22">
        <w:rPr>
          <w:rFonts w:ascii="Times New Roman" w:hAnsi="Times New Roman"/>
          <w:sz w:val="24"/>
          <w:szCs w:val="24"/>
        </w:rPr>
        <w:br/>
      </w:r>
      <w:r w:rsidR="00DC4630">
        <w:rPr>
          <w:rFonts w:ascii="Times New Roman" w:hAnsi="Times New Roman"/>
          <w:b/>
          <w:sz w:val="24"/>
          <w:szCs w:val="24"/>
        </w:rPr>
        <w:t>12</w:t>
      </w:r>
      <w:r w:rsidRPr="00223B22">
        <w:rPr>
          <w:rFonts w:ascii="Times New Roman" w:hAnsi="Times New Roman"/>
          <w:b/>
          <w:sz w:val="24"/>
          <w:szCs w:val="24"/>
        </w:rPr>
        <w:t xml:space="preserve">. “Mevlana Konutları Bölgesine taşınan Kamu Kurumlarının Bulunduğu Alanda Çevre Düzenlemesi Yapılması </w:t>
      </w:r>
      <w:proofErr w:type="spellStart"/>
      <w:r w:rsidRPr="00223B22">
        <w:rPr>
          <w:rFonts w:ascii="Times New Roman" w:hAnsi="Times New Roman"/>
          <w:b/>
          <w:sz w:val="24"/>
          <w:szCs w:val="24"/>
        </w:rPr>
        <w:t>Hk</w:t>
      </w:r>
      <w:proofErr w:type="spellEnd"/>
      <w:r w:rsidRPr="00223B22">
        <w:rPr>
          <w:rFonts w:ascii="Times New Roman" w:hAnsi="Times New Roman"/>
          <w:b/>
          <w:sz w:val="24"/>
          <w:szCs w:val="24"/>
        </w:rPr>
        <w:t>.”</w:t>
      </w:r>
      <w:r w:rsidRPr="00223B22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223B22">
        <w:rPr>
          <w:rFonts w:ascii="Times New Roman" w:hAnsi="Times New Roman"/>
          <w:sz w:val="24"/>
          <w:szCs w:val="24"/>
        </w:rPr>
        <w:t>İle ilgili müşterek önerge,</w:t>
      </w:r>
      <w:r w:rsidRPr="00223B22">
        <w:rPr>
          <w:rFonts w:ascii="Times New Roman" w:hAnsi="Times New Roman"/>
          <w:sz w:val="24"/>
          <w:szCs w:val="24"/>
        </w:rPr>
        <w:br/>
      </w:r>
      <w:r w:rsidR="00DC4630">
        <w:rPr>
          <w:rFonts w:ascii="Times New Roman" w:hAnsi="Times New Roman"/>
          <w:b/>
          <w:sz w:val="24"/>
          <w:szCs w:val="24"/>
        </w:rPr>
        <w:t>13</w:t>
      </w:r>
      <w:r w:rsidRPr="00223B22">
        <w:rPr>
          <w:rFonts w:ascii="Times New Roman" w:hAnsi="Times New Roman"/>
          <w:b/>
          <w:sz w:val="24"/>
          <w:szCs w:val="24"/>
        </w:rPr>
        <w:t xml:space="preserve">. “Ücret Belirlenmesi </w:t>
      </w:r>
      <w:proofErr w:type="spellStart"/>
      <w:r w:rsidRPr="00223B22">
        <w:rPr>
          <w:rFonts w:ascii="Times New Roman" w:hAnsi="Times New Roman"/>
          <w:b/>
          <w:sz w:val="24"/>
          <w:szCs w:val="24"/>
        </w:rPr>
        <w:t>Hk</w:t>
      </w:r>
      <w:proofErr w:type="spellEnd"/>
      <w:r w:rsidRPr="00223B22">
        <w:rPr>
          <w:rFonts w:ascii="Times New Roman" w:hAnsi="Times New Roman"/>
          <w:b/>
          <w:sz w:val="24"/>
          <w:szCs w:val="24"/>
        </w:rPr>
        <w:t>.”</w:t>
      </w:r>
      <w:r w:rsidRPr="00223B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3B22">
        <w:rPr>
          <w:rFonts w:ascii="Times New Roman" w:hAnsi="Times New Roman"/>
          <w:sz w:val="24"/>
          <w:szCs w:val="24"/>
        </w:rPr>
        <w:t>İle ilgili konunun müzakeresi,</w:t>
      </w:r>
      <w:r w:rsidRPr="00223B22">
        <w:rPr>
          <w:rFonts w:ascii="Times New Roman" w:hAnsi="Times New Roman"/>
          <w:sz w:val="24"/>
          <w:szCs w:val="24"/>
        </w:rPr>
        <w:br/>
      </w:r>
      <w:r w:rsidRPr="00223B22">
        <w:rPr>
          <w:rFonts w:ascii="Times New Roman" w:hAnsi="Times New Roman"/>
          <w:b/>
          <w:sz w:val="24"/>
          <w:szCs w:val="24"/>
          <w:u w:val="single"/>
        </w:rPr>
        <w:t>İMAR VE BAYINDIRLIK KOMİSYONUNA HAVALE OLUNAN;</w:t>
      </w:r>
      <w:r w:rsidRPr="00223B22">
        <w:rPr>
          <w:rFonts w:ascii="Times New Roman" w:hAnsi="Times New Roman"/>
          <w:b/>
          <w:sz w:val="24"/>
          <w:szCs w:val="24"/>
        </w:rPr>
        <w:t xml:space="preserve"> </w:t>
      </w:r>
      <w:r w:rsidRPr="00223B22">
        <w:rPr>
          <w:rFonts w:ascii="Times New Roman" w:hAnsi="Times New Roman"/>
          <w:b/>
          <w:sz w:val="24"/>
          <w:szCs w:val="24"/>
        </w:rPr>
        <w:br/>
      </w:r>
      <w:r w:rsidR="005F39F2" w:rsidRPr="00223B22">
        <w:rPr>
          <w:rFonts w:ascii="Times New Roman" w:hAnsi="Times New Roman"/>
          <w:b/>
          <w:sz w:val="24"/>
          <w:szCs w:val="24"/>
        </w:rPr>
        <w:t>1</w:t>
      </w:r>
      <w:r w:rsidR="00DC4630">
        <w:rPr>
          <w:rFonts w:ascii="Times New Roman" w:hAnsi="Times New Roman"/>
          <w:b/>
          <w:sz w:val="24"/>
          <w:szCs w:val="24"/>
        </w:rPr>
        <w:t>4</w:t>
      </w:r>
      <w:r w:rsidRPr="00223B22">
        <w:rPr>
          <w:rFonts w:ascii="Times New Roman" w:hAnsi="Times New Roman"/>
          <w:b/>
          <w:sz w:val="24"/>
          <w:szCs w:val="24"/>
        </w:rPr>
        <w:t xml:space="preserve">.“ Ankara İli Polatlı İlçesi Zafer Mahallesi 140952 Ada ve 140953 Adaya İlişkin 1/1000 Ölçekli Uygulama İmar Planı ve 1/5000 Ölçekli Nazım İmar Planı Değişikliği” </w:t>
      </w:r>
      <w:r w:rsidRPr="00223B22">
        <w:rPr>
          <w:rFonts w:ascii="Times New Roman" w:hAnsi="Times New Roman"/>
          <w:sz w:val="24"/>
          <w:szCs w:val="24"/>
        </w:rPr>
        <w:t>ile ilgili konunun müzakeresi,</w:t>
      </w:r>
      <w:r w:rsidRPr="00223B22">
        <w:rPr>
          <w:rFonts w:ascii="Times New Roman" w:hAnsi="Times New Roman"/>
          <w:sz w:val="24"/>
          <w:szCs w:val="24"/>
        </w:rPr>
        <w:br/>
      </w:r>
      <w:r w:rsidR="005F39F2" w:rsidRPr="00223B22">
        <w:rPr>
          <w:rFonts w:ascii="Times New Roman" w:hAnsi="Times New Roman"/>
          <w:b/>
          <w:sz w:val="24"/>
          <w:szCs w:val="24"/>
        </w:rPr>
        <w:t>1</w:t>
      </w:r>
      <w:r w:rsidR="00DC4630">
        <w:rPr>
          <w:rFonts w:ascii="Times New Roman" w:hAnsi="Times New Roman"/>
          <w:b/>
          <w:sz w:val="24"/>
          <w:szCs w:val="24"/>
        </w:rPr>
        <w:t>5</w:t>
      </w:r>
      <w:r w:rsidRPr="00223B22">
        <w:rPr>
          <w:rFonts w:ascii="Times New Roman" w:hAnsi="Times New Roman"/>
          <w:b/>
          <w:sz w:val="24"/>
          <w:szCs w:val="24"/>
        </w:rPr>
        <w:t>.“Tarımsal Amaçlı Yapılar”</w:t>
      </w:r>
      <w:r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  <w:r w:rsidRPr="00223B22">
        <w:rPr>
          <w:rFonts w:ascii="Times New Roman" w:hAnsi="Times New Roman"/>
          <w:sz w:val="24"/>
          <w:szCs w:val="24"/>
        </w:rPr>
        <w:br/>
      </w:r>
      <w:r w:rsidRPr="00223B22">
        <w:rPr>
          <w:rFonts w:ascii="Times New Roman" w:hAnsi="Times New Roman"/>
          <w:b/>
          <w:sz w:val="24"/>
          <w:szCs w:val="24"/>
          <w:u w:val="single"/>
        </w:rPr>
        <w:t>ÇEVRE, SAĞLIK VE ÇEŞİTLİ İŞLER KOMİSYONUNA HAVALE OLUNAN;</w:t>
      </w:r>
      <w:r w:rsidRPr="00223B22">
        <w:rPr>
          <w:rFonts w:ascii="Times New Roman" w:hAnsi="Times New Roman"/>
          <w:b/>
          <w:sz w:val="24"/>
          <w:szCs w:val="24"/>
        </w:rPr>
        <w:br/>
      </w:r>
      <w:r w:rsidR="005F39F2" w:rsidRPr="00223B22">
        <w:rPr>
          <w:rFonts w:ascii="Times New Roman" w:hAnsi="Times New Roman"/>
          <w:b/>
          <w:sz w:val="24"/>
          <w:szCs w:val="24"/>
        </w:rPr>
        <w:t>1</w:t>
      </w:r>
      <w:r w:rsidR="00DC4630">
        <w:rPr>
          <w:rFonts w:ascii="Times New Roman" w:hAnsi="Times New Roman"/>
          <w:b/>
          <w:sz w:val="24"/>
          <w:szCs w:val="24"/>
        </w:rPr>
        <w:t>6</w:t>
      </w:r>
      <w:r w:rsidRPr="00223B22">
        <w:rPr>
          <w:rFonts w:ascii="Times New Roman" w:hAnsi="Times New Roman"/>
          <w:b/>
          <w:sz w:val="24"/>
          <w:szCs w:val="24"/>
        </w:rPr>
        <w:t>.“Polatlı İlçemizde Modern ve Hijyenik Kedi Evlerinin Yapılması ve Düzenli Beslenme Noktalarının Oluşturulması”</w:t>
      </w:r>
      <w:r w:rsidRPr="00223B22">
        <w:rPr>
          <w:rFonts w:ascii="Times New Roman" w:hAnsi="Times New Roman"/>
          <w:sz w:val="24"/>
          <w:szCs w:val="24"/>
        </w:rPr>
        <w:t xml:space="preserve"> ile ilgili müşterek önergenin müzakeresi,</w:t>
      </w:r>
      <w:r w:rsidRPr="00223B22">
        <w:rPr>
          <w:rFonts w:ascii="Times New Roman" w:hAnsi="Times New Roman"/>
          <w:sz w:val="24"/>
          <w:szCs w:val="24"/>
        </w:rPr>
        <w:br/>
      </w:r>
      <w:proofErr w:type="gramEnd"/>
    </w:p>
    <w:p w:rsidR="006D4F0B" w:rsidRDefault="006D4F0B"/>
    <w:sectPr w:rsidR="006D4F0B" w:rsidSect="004B5A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A6297"/>
    <w:rsid w:val="001031A7"/>
    <w:rsid w:val="0016152F"/>
    <w:rsid w:val="001D640E"/>
    <w:rsid w:val="00223B22"/>
    <w:rsid w:val="003A15E6"/>
    <w:rsid w:val="0040644C"/>
    <w:rsid w:val="00416638"/>
    <w:rsid w:val="004B5ADD"/>
    <w:rsid w:val="004D6C13"/>
    <w:rsid w:val="00503645"/>
    <w:rsid w:val="005414A9"/>
    <w:rsid w:val="005A6297"/>
    <w:rsid w:val="005F39F2"/>
    <w:rsid w:val="00675D24"/>
    <w:rsid w:val="006811C0"/>
    <w:rsid w:val="006D4F0B"/>
    <w:rsid w:val="00794326"/>
    <w:rsid w:val="00971765"/>
    <w:rsid w:val="00A45B72"/>
    <w:rsid w:val="00BD0A00"/>
    <w:rsid w:val="00DC4630"/>
    <w:rsid w:val="00DE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15</cp:revision>
  <cp:lastPrinted>2026-08-27T07:35:00Z</cp:lastPrinted>
  <dcterms:created xsi:type="dcterms:W3CDTF">2026-08-04T13:05:00Z</dcterms:created>
  <dcterms:modified xsi:type="dcterms:W3CDTF">2026-08-27T12:16:00Z</dcterms:modified>
</cp:coreProperties>
</file>