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F75" w:rsidRDefault="002B5F75" w:rsidP="00A127AF">
      <w:pPr>
        <w:rPr>
          <w:b/>
        </w:rPr>
      </w:pPr>
    </w:p>
    <w:p w:rsidR="00A127AF" w:rsidRDefault="00FB746C" w:rsidP="00A127AF">
      <w:pPr>
        <w:rPr>
          <w:b/>
        </w:rPr>
      </w:pPr>
      <w:r w:rsidRPr="00FB746C">
        <w:rPr>
          <w:b/>
          <w:noProof/>
        </w:rPr>
        <w:drawing>
          <wp:inline distT="0" distB="0" distL="0" distR="0">
            <wp:extent cx="1163320" cy="822960"/>
            <wp:effectExtent l="0" t="0" r="0" b="0"/>
            <wp:docPr id="2" name="Resim 2" descr="C:\Users\Owner\Desktop\LOGO DİJ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 DİJİTAL.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67541" cy="825946"/>
                    </a:xfrm>
                    <a:prstGeom prst="rect">
                      <a:avLst/>
                    </a:prstGeom>
                    <a:noFill/>
                    <a:ln>
                      <a:noFill/>
                    </a:ln>
                  </pic:spPr>
                </pic:pic>
              </a:graphicData>
            </a:graphic>
          </wp:inline>
        </w:drawing>
      </w:r>
    </w:p>
    <w:p w:rsidR="005015ED" w:rsidRPr="00757F80" w:rsidRDefault="009B3CC7" w:rsidP="00757F80">
      <w:pPr>
        <w:pStyle w:val="AralkYok"/>
        <w:jc w:val="center"/>
        <w:rPr>
          <w:rFonts w:ascii="Times New Roman" w:hAnsi="Times New Roman" w:cs="Times New Roman"/>
          <w:b/>
        </w:rPr>
      </w:pPr>
      <w:r w:rsidRPr="00757F80">
        <w:rPr>
          <w:rFonts w:ascii="Times New Roman" w:hAnsi="Times New Roman" w:cs="Times New Roman"/>
          <w:b/>
        </w:rPr>
        <w:t>T.C.</w:t>
      </w:r>
    </w:p>
    <w:p w:rsidR="00FB746C" w:rsidRPr="00757F80" w:rsidRDefault="009B3CC7" w:rsidP="00757F80">
      <w:pPr>
        <w:pStyle w:val="AralkYok"/>
        <w:jc w:val="center"/>
        <w:rPr>
          <w:rFonts w:ascii="Times New Roman" w:hAnsi="Times New Roman" w:cs="Times New Roman"/>
          <w:b/>
        </w:rPr>
      </w:pPr>
      <w:r w:rsidRPr="00757F80">
        <w:rPr>
          <w:rFonts w:ascii="Times New Roman" w:hAnsi="Times New Roman" w:cs="Times New Roman"/>
          <w:b/>
        </w:rPr>
        <w:t>POLATLI BELEDİYE MECLİSİ</w:t>
      </w:r>
    </w:p>
    <w:p w:rsidR="009B3CC7" w:rsidRDefault="00B43836" w:rsidP="00757F80">
      <w:pPr>
        <w:pStyle w:val="AralkYok"/>
        <w:jc w:val="center"/>
        <w:rPr>
          <w:rFonts w:ascii="Times New Roman" w:hAnsi="Times New Roman" w:cs="Times New Roman"/>
          <w:b/>
        </w:rPr>
      </w:pPr>
      <w:r w:rsidRPr="00757F80">
        <w:rPr>
          <w:rFonts w:ascii="Times New Roman" w:hAnsi="Times New Roman" w:cs="Times New Roman"/>
          <w:b/>
        </w:rPr>
        <w:t>Plan ve Bütçe</w:t>
      </w:r>
      <w:r w:rsidR="009B3CC7" w:rsidRPr="00757F80">
        <w:rPr>
          <w:rFonts w:ascii="Times New Roman" w:hAnsi="Times New Roman" w:cs="Times New Roman"/>
          <w:b/>
        </w:rPr>
        <w:t xml:space="preserve"> Komisyonu</w:t>
      </w:r>
    </w:p>
    <w:p w:rsidR="00757F80" w:rsidRPr="00757F80" w:rsidRDefault="00757F80" w:rsidP="00757F80">
      <w:pPr>
        <w:pStyle w:val="AralkYok"/>
        <w:jc w:val="center"/>
        <w:rPr>
          <w:rFonts w:ascii="Times New Roman" w:hAnsi="Times New Roman" w:cs="Times New Roman"/>
          <w:b/>
        </w:rPr>
      </w:pPr>
    </w:p>
    <w:p w:rsidR="009B3CC7" w:rsidRPr="006450C8" w:rsidRDefault="009B3CC7" w:rsidP="0037401E">
      <w:pPr>
        <w:pBdr>
          <w:top w:val="single" w:sz="4" w:space="1" w:color="auto"/>
          <w:left w:val="single" w:sz="4" w:space="4" w:color="auto"/>
          <w:bottom w:val="single" w:sz="4" w:space="12" w:color="auto"/>
          <w:right w:val="single" w:sz="4" w:space="4" w:color="auto"/>
        </w:pBdr>
        <w:jc w:val="center"/>
        <w:rPr>
          <w:rFonts w:ascii="Times New Roman" w:hAnsi="Times New Roman" w:cs="Times New Roman"/>
          <w:b/>
          <w:u w:val="single"/>
        </w:rPr>
      </w:pPr>
      <w:r w:rsidRPr="006450C8">
        <w:rPr>
          <w:rFonts w:ascii="Times New Roman" w:hAnsi="Times New Roman" w:cs="Times New Roman"/>
          <w:b/>
          <w:sz w:val="28"/>
          <w:szCs w:val="28"/>
        </w:rPr>
        <w:t>KOMİSYON RAPORU</w:t>
      </w:r>
    </w:p>
    <w:p w:rsidR="004A58B4" w:rsidRDefault="00A95ED5" w:rsidP="00C5427E">
      <w:pPr>
        <w:ind w:firstLine="708"/>
        <w:jc w:val="both"/>
        <w:rPr>
          <w:rFonts w:cstheme="minorHAnsi"/>
          <w:sz w:val="24"/>
          <w:szCs w:val="24"/>
        </w:rPr>
      </w:pPr>
      <w:r>
        <w:rPr>
          <w:rFonts w:cstheme="minorHAnsi"/>
          <w:sz w:val="24"/>
          <w:szCs w:val="24"/>
        </w:rPr>
        <w:t xml:space="preserve">Belediyemiz Kültür, Sanat ve Sosyal İşler Müdürlüğü’nün </w:t>
      </w:r>
      <w:proofErr w:type="gramStart"/>
      <w:r>
        <w:rPr>
          <w:rFonts w:cstheme="minorHAnsi"/>
          <w:sz w:val="24"/>
          <w:szCs w:val="24"/>
        </w:rPr>
        <w:t>04/05/2026</w:t>
      </w:r>
      <w:proofErr w:type="gramEnd"/>
      <w:r>
        <w:rPr>
          <w:rFonts w:cstheme="minorHAnsi"/>
          <w:sz w:val="24"/>
          <w:szCs w:val="24"/>
        </w:rPr>
        <w:t xml:space="preserve"> tarih ve 1193 sayılı, 13 Eylül Kültür Merkezi </w:t>
      </w:r>
      <w:r w:rsidR="00C5427E">
        <w:rPr>
          <w:rFonts w:cstheme="minorHAnsi"/>
          <w:sz w:val="24"/>
          <w:szCs w:val="24"/>
        </w:rPr>
        <w:t xml:space="preserve">konulu yazı ile </w:t>
      </w:r>
      <w:r w:rsidR="004A58B4" w:rsidRPr="00054971">
        <w:rPr>
          <w:rFonts w:cstheme="minorHAnsi"/>
          <w:b/>
          <w:sz w:val="24"/>
          <w:szCs w:val="24"/>
        </w:rPr>
        <w:t>“</w:t>
      </w:r>
      <w:r w:rsidRPr="00A95ED5">
        <w:rPr>
          <w:rFonts w:cstheme="minorHAnsi"/>
          <w:b/>
          <w:sz w:val="24"/>
          <w:szCs w:val="24"/>
        </w:rPr>
        <w:t>Belediyemiz uhdesinde bulunan 13 Eylül Kültür Merkezi'nin kiralama bedelleri ile kiralayacak olan şahıs, şirket ve kamu kurum ve kuruluşları bazında ihtiyacı karşılamaması nedeni ile tarife cetvelinin yeniden belirlenmesi hususunun meclisin takdir ve tensiplerine</w:t>
      </w:r>
      <w:r w:rsidR="004A58B4" w:rsidRPr="00054971">
        <w:rPr>
          <w:rFonts w:cstheme="minorHAnsi"/>
          <w:b/>
          <w:sz w:val="24"/>
          <w:szCs w:val="24"/>
        </w:rPr>
        <w:t>…”</w:t>
      </w:r>
      <w:r w:rsidR="004A58B4">
        <w:rPr>
          <w:rFonts w:cstheme="minorHAnsi"/>
          <w:sz w:val="24"/>
          <w:szCs w:val="24"/>
        </w:rPr>
        <w:t xml:space="preserve"> talep edilmiştir.</w:t>
      </w:r>
    </w:p>
    <w:p w:rsidR="004A58B4" w:rsidRPr="0037401E" w:rsidRDefault="004A58B4" w:rsidP="004A58B4">
      <w:pPr>
        <w:ind w:firstLine="708"/>
        <w:jc w:val="both"/>
        <w:rPr>
          <w:rFonts w:cstheme="minorHAnsi"/>
          <w:sz w:val="24"/>
          <w:szCs w:val="24"/>
        </w:rPr>
      </w:pPr>
      <w:r w:rsidRPr="0037401E">
        <w:rPr>
          <w:rFonts w:cstheme="minorHAnsi"/>
          <w:sz w:val="24"/>
          <w:szCs w:val="24"/>
        </w:rPr>
        <w:t xml:space="preserve">Söz konusu </w:t>
      </w:r>
      <w:r>
        <w:rPr>
          <w:rFonts w:cstheme="minorHAnsi"/>
          <w:sz w:val="24"/>
          <w:szCs w:val="24"/>
        </w:rPr>
        <w:t>talep</w:t>
      </w:r>
      <w:r w:rsidRPr="0037401E">
        <w:rPr>
          <w:rFonts w:cstheme="minorHAnsi"/>
          <w:sz w:val="24"/>
          <w:szCs w:val="24"/>
        </w:rPr>
        <w:t xml:space="preserve"> ile ilgili olarak</w:t>
      </w:r>
      <w:r>
        <w:rPr>
          <w:rFonts w:cstheme="minorHAnsi"/>
          <w:sz w:val="24"/>
          <w:szCs w:val="24"/>
        </w:rPr>
        <w:t xml:space="preserve">; </w:t>
      </w:r>
      <w:proofErr w:type="gramStart"/>
      <w:r w:rsidR="00A95ED5">
        <w:rPr>
          <w:rFonts w:cstheme="minorHAnsi"/>
          <w:sz w:val="24"/>
          <w:szCs w:val="24"/>
        </w:rPr>
        <w:t>….</w:t>
      </w:r>
      <w:proofErr w:type="gramEnd"/>
      <w:r w:rsidR="00A95ED5">
        <w:rPr>
          <w:rFonts w:cstheme="minorHAnsi"/>
          <w:sz w:val="24"/>
          <w:szCs w:val="24"/>
        </w:rPr>
        <w:t xml:space="preserve">/…./2026 tarihinde yapılan toplantıda 13 Eylül Kültür Merkezi’nin ücret tarifelerinin aşağıda belirtildiği şekilde olmasına </w:t>
      </w:r>
      <w:r w:rsidR="00054971">
        <w:rPr>
          <w:rFonts w:cstheme="minorHAnsi"/>
          <w:sz w:val="24"/>
          <w:szCs w:val="24"/>
        </w:rPr>
        <w:t xml:space="preserve">oy birliği ile </w:t>
      </w:r>
      <w:r w:rsidRPr="0037401E">
        <w:rPr>
          <w:rFonts w:cstheme="minorHAnsi"/>
          <w:sz w:val="24"/>
          <w:szCs w:val="24"/>
        </w:rPr>
        <w:t>karar verilmiştir.</w:t>
      </w:r>
    </w:p>
    <w:p w:rsidR="004A58B4" w:rsidRPr="00B63E42" w:rsidRDefault="004A58B4" w:rsidP="004A58B4">
      <w:pPr>
        <w:rPr>
          <w:rFonts w:cstheme="minorHAnsi"/>
          <w:sz w:val="24"/>
          <w:szCs w:val="24"/>
        </w:rPr>
      </w:pPr>
      <w:r>
        <w:rPr>
          <w:rFonts w:cstheme="minorHAnsi"/>
          <w:sz w:val="24"/>
          <w:szCs w:val="24"/>
        </w:rPr>
        <w:tab/>
      </w:r>
      <w:r w:rsidRPr="00B63E42">
        <w:rPr>
          <w:rFonts w:cstheme="minorHAnsi"/>
          <w:sz w:val="24"/>
          <w:szCs w:val="24"/>
        </w:rPr>
        <w:t xml:space="preserve">Meclisin </w:t>
      </w:r>
      <w:r>
        <w:rPr>
          <w:rFonts w:cstheme="minorHAnsi"/>
          <w:sz w:val="24"/>
          <w:szCs w:val="24"/>
        </w:rPr>
        <w:t>onayına</w:t>
      </w:r>
      <w:r w:rsidRPr="00B63E42">
        <w:rPr>
          <w:rFonts w:cstheme="minorHAnsi"/>
          <w:sz w:val="24"/>
          <w:szCs w:val="24"/>
        </w:rPr>
        <w:t xml:space="preserve"> arz olunur</w:t>
      </w:r>
      <w:r>
        <w:rPr>
          <w:rFonts w:cstheme="minorHAnsi"/>
          <w:sz w:val="24"/>
          <w:szCs w:val="24"/>
        </w:rPr>
        <w:t xml:space="preserve">. </w:t>
      </w:r>
      <w:proofErr w:type="gramStart"/>
      <w:r w:rsidRPr="008D591C">
        <w:rPr>
          <w:rFonts w:cstheme="minorHAnsi"/>
          <w:b/>
          <w:bCs/>
          <w:sz w:val="24"/>
          <w:szCs w:val="24"/>
        </w:rPr>
        <w:t>…..</w:t>
      </w:r>
      <w:proofErr w:type="gramEnd"/>
      <w:r w:rsidRPr="008D591C">
        <w:rPr>
          <w:rFonts w:cstheme="minorHAnsi"/>
          <w:b/>
          <w:bCs/>
          <w:sz w:val="24"/>
          <w:szCs w:val="24"/>
        </w:rPr>
        <w:t>/0</w:t>
      </w:r>
      <w:r w:rsidR="00A95ED5">
        <w:rPr>
          <w:rFonts w:cstheme="minorHAnsi"/>
          <w:b/>
          <w:bCs/>
          <w:sz w:val="24"/>
          <w:szCs w:val="24"/>
        </w:rPr>
        <w:t>5</w:t>
      </w:r>
      <w:r w:rsidRPr="008D591C">
        <w:rPr>
          <w:rFonts w:cstheme="minorHAnsi"/>
          <w:b/>
          <w:bCs/>
          <w:sz w:val="24"/>
          <w:szCs w:val="24"/>
        </w:rPr>
        <w:t>/202</w:t>
      </w:r>
      <w:r>
        <w:rPr>
          <w:rFonts w:cstheme="minorHAnsi"/>
          <w:b/>
          <w:bCs/>
          <w:sz w:val="24"/>
          <w:szCs w:val="24"/>
        </w:rPr>
        <w:t>6</w:t>
      </w:r>
    </w:p>
    <w:p w:rsidR="00757F80" w:rsidRDefault="00A95ED5" w:rsidP="00A95ED5">
      <w:pPr>
        <w:rPr>
          <w:rFonts w:cstheme="minorHAnsi"/>
          <w:sz w:val="24"/>
          <w:szCs w:val="24"/>
        </w:rPr>
      </w:pPr>
      <w:r>
        <w:rPr>
          <w:rFonts w:cstheme="minorHAnsi"/>
          <w:sz w:val="24"/>
          <w:szCs w:val="24"/>
        </w:rPr>
        <w:t xml:space="preserve">                                                                   </w:t>
      </w:r>
    </w:p>
    <w:p w:rsidR="009B3CC7" w:rsidRPr="00C42789" w:rsidRDefault="009B3CC7" w:rsidP="00757F80">
      <w:pPr>
        <w:jc w:val="center"/>
        <w:rPr>
          <w:rFonts w:ascii="Times New Roman" w:hAnsi="Times New Roman" w:cs="Times New Roman"/>
          <w:b/>
          <w:u w:val="single"/>
        </w:rPr>
      </w:pPr>
      <w:r w:rsidRPr="00C42789">
        <w:rPr>
          <w:rFonts w:ascii="Times New Roman" w:hAnsi="Times New Roman" w:cs="Times New Roman"/>
          <w:b/>
          <w:u w:val="single"/>
        </w:rPr>
        <w:t>KOMİSYON ÜYELERİ</w:t>
      </w:r>
    </w:p>
    <w:p w:rsidR="00D0076F" w:rsidRPr="00C42789" w:rsidRDefault="004A58B4" w:rsidP="00A127AF">
      <w:pPr>
        <w:rPr>
          <w:rFonts w:ascii="Times New Roman" w:hAnsi="Times New Roman" w:cs="Times New Roman"/>
        </w:rPr>
      </w:pPr>
      <w:r>
        <w:rPr>
          <w:rFonts w:ascii="Times New Roman" w:hAnsi="Times New Roman" w:cs="Times New Roman"/>
        </w:rPr>
        <w:t>Özgür YAMAN</w:t>
      </w:r>
      <w:r w:rsidR="00A127AF" w:rsidRPr="00C42789">
        <w:rPr>
          <w:rFonts w:ascii="Times New Roman" w:hAnsi="Times New Roman" w:cs="Times New Roman"/>
        </w:rPr>
        <w:tab/>
      </w:r>
      <w:r w:rsidR="00A127AF" w:rsidRPr="00C42789">
        <w:rPr>
          <w:rFonts w:ascii="Times New Roman" w:hAnsi="Times New Roman" w:cs="Times New Roman"/>
        </w:rPr>
        <w:tab/>
      </w:r>
      <w:r>
        <w:rPr>
          <w:rFonts w:ascii="Times New Roman" w:hAnsi="Times New Roman" w:cs="Times New Roman"/>
        </w:rPr>
        <w:tab/>
      </w:r>
      <w:r w:rsidR="00054971">
        <w:rPr>
          <w:rFonts w:ascii="Times New Roman" w:hAnsi="Times New Roman" w:cs="Times New Roman"/>
        </w:rPr>
        <w:t xml:space="preserve">          </w:t>
      </w:r>
      <w:r>
        <w:rPr>
          <w:rFonts w:ascii="Times New Roman" w:hAnsi="Times New Roman" w:cs="Times New Roman"/>
        </w:rPr>
        <w:t>Giray TEMURER</w:t>
      </w:r>
      <w:r w:rsidR="00A127AF" w:rsidRPr="00C42789">
        <w:rPr>
          <w:rFonts w:ascii="Times New Roman" w:hAnsi="Times New Roman" w:cs="Times New Roman"/>
        </w:rPr>
        <w:tab/>
      </w:r>
      <w:r w:rsidR="00A127AF" w:rsidRPr="00C42789">
        <w:rPr>
          <w:rFonts w:ascii="Times New Roman" w:hAnsi="Times New Roman" w:cs="Times New Roman"/>
        </w:rPr>
        <w:tab/>
      </w:r>
      <w:r w:rsidR="00C42789" w:rsidRPr="00C42789">
        <w:rPr>
          <w:rFonts w:ascii="Times New Roman" w:hAnsi="Times New Roman" w:cs="Times New Roman"/>
        </w:rPr>
        <w:tab/>
      </w:r>
      <w:r>
        <w:rPr>
          <w:rFonts w:ascii="Times New Roman" w:hAnsi="Times New Roman" w:cs="Times New Roman"/>
        </w:rPr>
        <w:t>Hüsamettin BULAT</w:t>
      </w:r>
    </w:p>
    <w:p w:rsidR="00A127AF" w:rsidRPr="00C42789" w:rsidRDefault="004A58B4" w:rsidP="00A127AF">
      <w:pPr>
        <w:rPr>
          <w:rFonts w:ascii="Times New Roman" w:hAnsi="Times New Roman" w:cs="Times New Roman"/>
          <w:b/>
        </w:rPr>
      </w:pPr>
      <w:r>
        <w:rPr>
          <w:rFonts w:ascii="Times New Roman" w:hAnsi="Times New Roman" w:cs="Times New Roman"/>
          <w:b/>
        </w:rPr>
        <w:t xml:space="preserve"> </w:t>
      </w:r>
      <w:r w:rsidR="009B3CC7" w:rsidRPr="00C42789">
        <w:rPr>
          <w:rFonts w:ascii="Times New Roman" w:hAnsi="Times New Roman" w:cs="Times New Roman"/>
          <w:b/>
        </w:rPr>
        <w:t>Meclis Üyesi</w:t>
      </w:r>
      <w:r w:rsidR="00A127AF" w:rsidRPr="00C42789">
        <w:rPr>
          <w:rFonts w:ascii="Times New Roman" w:hAnsi="Times New Roman" w:cs="Times New Roman"/>
          <w:b/>
        </w:rPr>
        <w:tab/>
      </w:r>
      <w:r w:rsidR="00A127AF" w:rsidRPr="00C42789">
        <w:rPr>
          <w:rFonts w:ascii="Times New Roman" w:hAnsi="Times New Roman" w:cs="Times New Roman"/>
          <w:b/>
        </w:rPr>
        <w:tab/>
      </w:r>
      <w:r w:rsidR="00A127AF" w:rsidRPr="00C42789">
        <w:rPr>
          <w:rFonts w:ascii="Times New Roman" w:hAnsi="Times New Roman" w:cs="Times New Roman"/>
          <w:b/>
        </w:rPr>
        <w:tab/>
      </w: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sidR="00A127AF" w:rsidRPr="00C42789">
        <w:rPr>
          <w:rFonts w:ascii="Times New Roman" w:hAnsi="Times New Roman" w:cs="Times New Roman"/>
          <w:b/>
        </w:rPr>
        <w:t>Meclis Üyesi</w:t>
      </w:r>
      <w:r w:rsidR="00A127AF" w:rsidRPr="00C42789">
        <w:rPr>
          <w:rFonts w:ascii="Times New Roman" w:hAnsi="Times New Roman" w:cs="Times New Roman"/>
          <w:b/>
        </w:rPr>
        <w:tab/>
      </w:r>
      <w:r w:rsidR="00A127AF" w:rsidRPr="00C42789">
        <w:rPr>
          <w:rFonts w:ascii="Times New Roman" w:hAnsi="Times New Roman" w:cs="Times New Roman"/>
          <w:b/>
        </w:rPr>
        <w:tab/>
      </w:r>
      <w:r w:rsidR="00A127AF" w:rsidRPr="00C42789">
        <w:rPr>
          <w:rFonts w:ascii="Times New Roman" w:hAnsi="Times New Roman" w:cs="Times New Roman"/>
          <w:b/>
        </w:rPr>
        <w:tab/>
      </w:r>
      <w:r w:rsidR="00C42789" w:rsidRPr="00C42789">
        <w:rPr>
          <w:rFonts w:ascii="Times New Roman" w:hAnsi="Times New Roman" w:cs="Times New Roman"/>
          <w:b/>
        </w:rPr>
        <w:tab/>
      </w:r>
      <w:r>
        <w:rPr>
          <w:rFonts w:ascii="Times New Roman" w:hAnsi="Times New Roman" w:cs="Times New Roman"/>
          <w:b/>
        </w:rPr>
        <w:t xml:space="preserve">      </w:t>
      </w:r>
      <w:r w:rsidR="00A127AF" w:rsidRPr="00C42789">
        <w:rPr>
          <w:rFonts w:ascii="Times New Roman" w:hAnsi="Times New Roman" w:cs="Times New Roman"/>
          <w:b/>
        </w:rPr>
        <w:t>Meclis Üyesi</w:t>
      </w:r>
    </w:p>
    <w:p w:rsidR="00A127AF" w:rsidRPr="00C42789" w:rsidRDefault="00A127AF" w:rsidP="00A127AF">
      <w:pPr>
        <w:rPr>
          <w:rFonts w:ascii="Times New Roman" w:hAnsi="Times New Roman" w:cs="Times New Roman"/>
        </w:rPr>
      </w:pPr>
    </w:p>
    <w:p w:rsidR="00A127AF" w:rsidRPr="00C42789" w:rsidRDefault="00A127AF" w:rsidP="00A127AF">
      <w:pPr>
        <w:rPr>
          <w:rFonts w:ascii="Times New Roman" w:hAnsi="Times New Roman" w:cs="Times New Roman"/>
        </w:rPr>
      </w:pPr>
    </w:p>
    <w:p w:rsidR="00A127AF" w:rsidRPr="00C42789" w:rsidRDefault="00A127AF" w:rsidP="00A127AF">
      <w:pPr>
        <w:rPr>
          <w:rFonts w:ascii="Times New Roman" w:hAnsi="Times New Roman" w:cs="Times New Roman"/>
        </w:rPr>
      </w:pPr>
      <w:r w:rsidRPr="00C42789">
        <w:rPr>
          <w:rFonts w:ascii="Times New Roman" w:hAnsi="Times New Roman" w:cs="Times New Roman"/>
        </w:rPr>
        <w:tab/>
      </w:r>
      <w:r w:rsidRPr="00C42789">
        <w:rPr>
          <w:rFonts w:ascii="Times New Roman" w:hAnsi="Times New Roman" w:cs="Times New Roman"/>
        </w:rPr>
        <w:tab/>
      </w:r>
      <w:r w:rsidR="004A58B4">
        <w:rPr>
          <w:rFonts w:ascii="Times New Roman" w:hAnsi="Times New Roman" w:cs="Times New Roman"/>
        </w:rPr>
        <w:t xml:space="preserve">     Zekayi KAYA</w:t>
      </w:r>
      <w:r w:rsidRPr="00C42789">
        <w:rPr>
          <w:rFonts w:ascii="Times New Roman" w:hAnsi="Times New Roman" w:cs="Times New Roman"/>
        </w:rPr>
        <w:tab/>
      </w:r>
      <w:r w:rsidRPr="00C42789">
        <w:rPr>
          <w:rFonts w:ascii="Times New Roman" w:hAnsi="Times New Roman" w:cs="Times New Roman"/>
        </w:rPr>
        <w:tab/>
      </w:r>
      <w:r w:rsidRPr="00C42789">
        <w:rPr>
          <w:rFonts w:ascii="Times New Roman" w:hAnsi="Times New Roman" w:cs="Times New Roman"/>
        </w:rPr>
        <w:tab/>
      </w:r>
      <w:r w:rsidR="004A58B4">
        <w:rPr>
          <w:rFonts w:ascii="Times New Roman" w:hAnsi="Times New Roman" w:cs="Times New Roman"/>
        </w:rPr>
        <w:tab/>
        <w:t xml:space="preserve">     Aydın BALOĞLU</w:t>
      </w:r>
    </w:p>
    <w:p w:rsidR="0020515A" w:rsidRDefault="00A127AF" w:rsidP="00C42789">
      <w:pPr>
        <w:rPr>
          <w:rFonts w:ascii="Times New Roman" w:hAnsi="Times New Roman" w:cs="Times New Roman"/>
          <w:b/>
        </w:rPr>
      </w:pPr>
      <w:r w:rsidRPr="00C42789">
        <w:rPr>
          <w:rFonts w:ascii="Times New Roman" w:hAnsi="Times New Roman" w:cs="Times New Roman"/>
        </w:rPr>
        <w:tab/>
      </w:r>
      <w:r w:rsidRPr="00C42789">
        <w:rPr>
          <w:rFonts w:ascii="Times New Roman" w:hAnsi="Times New Roman" w:cs="Times New Roman"/>
        </w:rPr>
        <w:tab/>
      </w:r>
      <w:r w:rsidR="004A58B4">
        <w:rPr>
          <w:rFonts w:ascii="Times New Roman" w:hAnsi="Times New Roman" w:cs="Times New Roman"/>
        </w:rPr>
        <w:t xml:space="preserve">     </w:t>
      </w:r>
      <w:r w:rsidRPr="00C42789">
        <w:rPr>
          <w:rFonts w:ascii="Times New Roman" w:hAnsi="Times New Roman" w:cs="Times New Roman"/>
          <w:b/>
        </w:rPr>
        <w:t>Meclis Üyesi</w:t>
      </w:r>
      <w:r w:rsidRPr="00C42789">
        <w:rPr>
          <w:rFonts w:ascii="Times New Roman" w:hAnsi="Times New Roman" w:cs="Times New Roman"/>
          <w:b/>
        </w:rPr>
        <w:tab/>
      </w:r>
      <w:r w:rsidRPr="00C42789">
        <w:rPr>
          <w:rFonts w:ascii="Times New Roman" w:hAnsi="Times New Roman" w:cs="Times New Roman"/>
          <w:b/>
        </w:rPr>
        <w:tab/>
      </w:r>
      <w:r w:rsidRPr="00C42789">
        <w:rPr>
          <w:rFonts w:ascii="Times New Roman" w:hAnsi="Times New Roman" w:cs="Times New Roman"/>
          <w:b/>
        </w:rPr>
        <w:tab/>
      </w:r>
      <w:r w:rsidR="004A58B4">
        <w:rPr>
          <w:rFonts w:ascii="Times New Roman" w:hAnsi="Times New Roman" w:cs="Times New Roman"/>
          <w:b/>
        </w:rPr>
        <w:t xml:space="preserve">                     </w:t>
      </w:r>
      <w:r w:rsidRPr="00C42789">
        <w:rPr>
          <w:rFonts w:ascii="Times New Roman" w:hAnsi="Times New Roman" w:cs="Times New Roman"/>
          <w:b/>
        </w:rPr>
        <w:t>Meclis Üyesi</w:t>
      </w:r>
    </w:p>
    <w:p w:rsidR="00A95ED5" w:rsidRDefault="00A95ED5" w:rsidP="00C42789">
      <w:pPr>
        <w:rPr>
          <w:rFonts w:ascii="Times New Roman" w:hAnsi="Times New Roman" w:cs="Times New Roman"/>
          <w:b/>
        </w:rPr>
      </w:pPr>
    </w:p>
    <w:p w:rsidR="00966AD3" w:rsidRPr="008A4F1E" w:rsidRDefault="00966AD3" w:rsidP="00966AD3">
      <w:pPr>
        <w:ind w:left="360"/>
        <w:rPr>
          <w:rFonts w:ascii="Times New Roman" w:hAnsi="Times New Roman" w:cs="Times New Roman"/>
          <w:caps/>
          <w:sz w:val="24"/>
          <w:szCs w:val="24"/>
        </w:rPr>
      </w:pPr>
      <w:r w:rsidRPr="008A4F1E">
        <w:rPr>
          <w:rFonts w:ascii="Times New Roman" w:hAnsi="Times New Roman" w:cs="Times New Roman"/>
          <w:caps/>
          <w:sz w:val="24"/>
          <w:szCs w:val="24"/>
        </w:rPr>
        <w:t>1- Özel tiyatro gösterimlerinden alınacak ücretler;</w:t>
      </w:r>
      <w:r w:rsidRPr="008A4F1E">
        <w:rPr>
          <w:rFonts w:ascii="Times New Roman" w:hAnsi="Times New Roman" w:cs="Times New Roman"/>
          <w:caps/>
          <w:sz w:val="24"/>
          <w:szCs w:val="24"/>
        </w:rPr>
        <w:tab/>
      </w:r>
      <w:r w:rsidRPr="008A4F1E">
        <w:rPr>
          <w:rFonts w:ascii="Times New Roman" w:hAnsi="Times New Roman" w:cs="Times New Roman"/>
          <w:caps/>
          <w:sz w:val="24"/>
          <w:szCs w:val="24"/>
        </w:rPr>
        <w:tab/>
      </w:r>
      <w:r w:rsidRPr="008A4F1E">
        <w:rPr>
          <w:rFonts w:ascii="Times New Roman" w:hAnsi="Times New Roman" w:cs="Times New Roman"/>
          <w:caps/>
          <w:sz w:val="24"/>
          <w:szCs w:val="24"/>
        </w:rPr>
        <w:tab/>
      </w:r>
    </w:p>
    <w:p w:rsidR="00966AD3" w:rsidRPr="008A4F1E" w:rsidRDefault="00966AD3" w:rsidP="00966AD3">
      <w:pPr>
        <w:ind w:left="720"/>
        <w:rPr>
          <w:rFonts w:ascii="Times New Roman" w:hAnsi="Times New Roman" w:cs="Times New Roman"/>
          <w:caps/>
          <w:sz w:val="24"/>
          <w:szCs w:val="24"/>
        </w:rPr>
      </w:pPr>
      <w:r w:rsidRPr="008A4F1E">
        <w:rPr>
          <w:rFonts w:ascii="Times New Roman" w:hAnsi="Times New Roman" w:cs="Times New Roman"/>
          <w:caps/>
          <w:sz w:val="24"/>
          <w:szCs w:val="24"/>
        </w:rPr>
        <w:t>a)0-1 saat arası</w:t>
      </w:r>
      <w:r w:rsidRPr="008A4F1E">
        <w:rPr>
          <w:rFonts w:ascii="Times New Roman" w:hAnsi="Times New Roman" w:cs="Times New Roman"/>
          <w:caps/>
          <w:sz w:val="24"/>
          <w:szCs w:val="24"/>
        </w:rPr>
        <w:tab/>
      </w:r>
      <w:r w:rsidRPr="008A4F1E">
        <w:rPr>
          <w:rFonts w:ascii="Times New Roman" w:hAnsi="Times New Roman" w:cs="Times New Roman"/>
          <w:caps/>
          <w:sz w:val="24"/>
          <w:szCs w:val="24"/>
        </w:rPr>
        <w:tab/>
        <w:t>2.500,00 TL.</w:t>
      </w:r>
    </w:p>
    <w:p w:rsidR="00966AD3" w:rsidRPr="008A4F1E" w:rsidRDefault="00966AD3" w:rsidP="00966AD3">
      <w:pPr>
        <w:ind w:left="720"/>
        <w:rPr>
          <w:rFonts w:ascii="Times New Roman" w:hAnsi="Times New Roman" w:cs="Times New Roman"/>
          <w:caps/>
          <w:sz w:val="24"/>
          <w:szCs w:val="24"/>
        </w:rPr>
      </w:pPr>
      <w:r w:rsidRPr="008A4F1E">
        <w:rPr>
          <w:rFonts w:ascii="Times New Roman" w:hAnsi="Times New Roman" w:cs="Times New Roman"/>
          <w:caps/>
          <w:sz w:val="24"/>
          <w:szCs w:val="24"/>
        </w:rPr>
        <w:t>b)1-2 saat arası</w:t>
      </w:r>
      <w:r w:rsidRPr="008A4F1E">
        <w:rPr>
          <w:rFonts w:ascii="Times New Roman" w:hAnsi="Times New Roman" w:cs="Times New Roman"/>
          <w:caps/>
          <w:sz w:val="24"/>
          <w:szCs w:val="24"/>
        </w:rPr>
        <w:tab/>
      </w:r>
      <w:r w:rsidRPr="008A4F1E">
        <w:rPr>
          <w:rFonts w:ascii="Times New Roman" w:hAnsi="Times New Roman" w:cs="Times New Roman"/>
          <w:caps/>
          <w:sz w:val="24"/>
          <w:szCs w:val="24"/>
        </w:rPr>
        <w:tab/>
        <w:t>3.500,00 TL.</w:t>
      </w:r>
    </w:p>
    <w:p w:rsidR="00966AD3" w:rsidRPr="008A4F1E" w:rsidRDefault="00966AD3" w:rsidP="00966AD3">
      <w:pPr>
        <w:ind w:left="720"/>
        <w:rPr>
          <w:rFonts w:ascii="Times New Roman" w:hAnsi="Times New Roman" w:cs="Times New Roman"/>
          <w:caps/>
          <w:sz w:val="24"/>
          <w:szCs w:val="24"/>
        </w:rPr>
      </w:pPr>
      <w:r w:rsidRPr="008A4F1E">
        <w:rPr>
          <w:rFonts w:ascii="Times New Roman" w:hAnsi="Times New Roman" w:cs="Times New Roman"/>
          <w:caps/>
          <w:sz w:val="24"/>
          <w:szCs w:val="24"/>
        </w:rPr>
        <w:t>c)2-3 saat arası</w:t>
      </w:r>
      <w:r w:rsidRPr="008A4F1E">
        <w:rPr>
          <w:rFonts w:ascii="Times New Roman" w:hAnsi="Times New Roman" w:cs="Times New Roman"/>
          <w:caps/>
          <w:sz w:val="24"/>
          <w:szCs w:val="24"/>
        </w:rPr>
        <w:tab/>
      </w:r>
      <w:r w:rsidRPr="008A4F1E">
        <w:rPr>
          <w:rFonts w:ascii="Times New Roman" w:hAnsi="Times New Roman" w:cs="Times New Roman"/>
          <w:caps/>
          <w:sz w:val="24"/>
          <w:szCs w:val="24"/>
        </w:rPr>
        <w:tab/>
        <w:t>4.500,00 TL.</w:t>
      </w:r>
      <w:r w:rsidRPr="008A4F1E">
        <w:rPr>
          <w:rFonts w:ascii="Times New Roman" w:hAnsi="Times New Roman" w:cs="Times New Roman"/>
          <w:caps/>
          <w:sz w:val="24"/>
          <w:szCs w:val="24"/>
        </w:rPr>
        <w:tab/>
      </w:r>
      <w:r w:rsidRPr="008A4F1E">
        <w:rPr>
          <w:rFonts w:ascii="Times New Roman" w:hAnsi="Times New Roman" w:cs="Times New Roman"/>
          <w:caps/>
          <w:sz w:val="24"/>
          <w:szCs w:val="24"/>
        </w:rPr>
        <w:tab/>
      </w:r>
    </w:p>
    <w:p w:rsidR="00966AD3" w:rsidRPr="008A4F1E" w:rsidRDefault="00966AD3" w:rsidP="00966AD3">
      <w:pPr>
        <w:ind w:left="720"/>
        <w:rPr>
          <w:rFonts w:ascii="Times New Roman" w:hAnsi="Times New Roman" w:cs="Times New Roman"/>
          <w:caps/>
          <w:sz w:val="24"/>
          <w:szCs w:val="24"/>
        </w:rPr>
      </w:pPr>
      <w:r w:rsidRPr="008A4F1E">
        <w:rPr>
          <w:rFonts w:ascii="Times New Roman" w:hAnsi="Times New Roman" w:cs="Times New Roman"/>
          <w:caps/>
          <w:sz w:val="24"/>
          <w:szCs w:val="24"/>
        </w:rPr>
        <w:t>d)3-4 saat arası</w:t>
      </w:r>
      <w:r w:rsidRPr="008A4F1E">
        <w:rPr>
          <w:rFonts w:ascii="Times New Roman" w:hAnsi="Times New Roman" w:cs="Times New Roman"/>
          <w:caps/>
          <w:sz w:val="24"/>
          <w:szCs w:val="24"/>
        </w:rPr>
        <w:tab/>
      </w:r>
      <w:r w:rsidRPr="008A4F1E">
        <w:rPr>
          <w:rFonts w:ascii="Times New Roman" w:hAnsi="Times New Roman" w:cs="Times New Roman"/>
          <w:caps/>
          <w:sz w:val="24"/>
          <w:szCs w:val="24"/>
        </w:rPr>
        <w:tab/>
        <w:t>5.500,00 TL.</w:t>
      </w:r>
    </w:p>
    <w:p w:rsidR="00966AD3" w:rsidRPr="008A4F1E" w:rsidRDefault="00966AD3" w:rsidP="00966AD3">
      <w:pPr>
        <w:ind w:left="720"/>
        <w:rPr>
          <w:rFonts w:ascii="Times New Roman" w:hAnsi="Times New Roman" w:cs="Times New Roman"/>
          <w:caps/>
          <w:sz w:val="24"/>
          <w:szCs w:val="24"/>
        </w:rPr>
      </w:pPr>
      <w:r w:rsidRPr="008A4F1E">
        <w:rPr>
          <w:rFonts w:ascii="Times New Roman" w:hAnsi="Times New Roman" w:cs="Times New Roman"/>
          <w:caps/>
          <w:sz w:val="24"/>
          <w:szCs w:val="24"/>
        </w:rPr>
        <w:t>e)4-5 saat arası</w:t>
      </w:r>
      <w:r w:rsidRPr="008A4F1E">
        <w:rPr>
          <w:rFonts w:ascii="Times New Roman" w:hAnsi="Times New Roman" w:cs="Times New Roman"/>
          <w:caps/>
          <w:sz w:val="24"/>
          <w:szCs w:val="24"/>
        </w:rPr>
        <w:tab/>
      </w:r>
      <w:r w:rsidRPr="008A4F1E">
        <w:rPr>
          <w:rFonts w:ascii="Times New Roman" w:hAnsi="Times New Roman" w:cs="Times New Roman"/>
          <w:caps/>
          <w:sz w:val="24"/>
          <w:szCs w:val="24"/>
        </w:rPr>
        <w:tab/>
        <w:t>6.500,00 TL.</w:t>
      </w:r>
    </w:p>
    <w:p w:rsidR="00966AD3" w:rsidRPr="008A4F1E" w:rsidRDefault="00966AD3" w:rsidP="00966AD3">
      <w:pPr>
        <w:ind w:left="720"/>
        <w:rPr>
          <w:rFonts w:ascii="Times New Roman" w:hAnsi="Times New Roman" w:cs="Times New Roman"/>
          <w:caps/>
          <w:sz w:val="24"/>
          <w:szCs w:val="24"/>
        </w:rPr>
      </w:pPr>
      <w:r w:rsidRPr="008A4F1E">
        <w:rPr>
          <w:rFonts w:ascii="Times New Roman" w:hAnsi="Times New Roman" w:cs="Times New Roman"/>
          <w:caps/>
          <w:sz w:val="24"/>
          <w:szCs w:val="24"/>
        </w:rPr>
        <w:lastRenderedPageBreak/>
        <w:t>f)</w:t>
      </w:r>
      <w:r>
        <w:rPr>
          <w:caps/>
          <w:sz w:val="24"/>
          <w:szCs w:val="24"/>
        </w:rPr>
        <w:t xml:space="preserve">5 saat ve fazlası </w:t>
      </w:r>
      <w:r>
        <w:rPr>
          <w:caps/>
          <w:sz w:val="24"/>
          <w:szCs w:val="24"/>
        </w:rPr>
        <w:tab/>
      </w:r>
      <w:r w:rsidRPr="008A4F1E">
        <w:rPr>
          <w:rFonts w:ascii="Times New Roman" w:hAnsi="Times New Roman" w:cs="Times New Roman"/>
          <w:caps/>
          <w:sz w:val="24"/>
          <w:szCs w:val="24"/>
        </w:rPr>
        <w:t>8.500,00 TL.</w:t>
      </w:r>
    </w:p>
    <w:p w:rsidR="00966AD3" w:rsidRPr="008A4F1E" w:rsidRDefault="00966AD3" w:rsidP="00966AD3">
      <w:pPr>
        <w:pStyle w:val="ListeParagraf"/>
        <w:ind w:left="1080"/>
        <w:rPr>
          <w:rFonts w:ascii="Times New Roman" w:hAnsi="Times New Roman" w:cs="Times New Roman"/>
          <w:caps/>
          <w:sz w:val="24"/>
          <w:szCs w:val="24"/>
        </w:rPr>
      </w:pPr>
    </w:p>
    <w:p w:rsidR="00966AD3" w:rsidRPr="008A4F1E" w:rsidRDefault="00966AD3" w:rsidP="00966AD3">
      <w:pPr>
        <w:ind w:left="360"/>
        <w:rPr>
          <w:rFonts w:ascii="Times New Roman" w:hAnsi="Times New Roman" w:cs="Times New Roman"/>
          <w:caps/>
          <w:sz w:val="24"/>
          <w:szCs w:val="24"/>
        </w:rPr>
      </w:pPr>
      <w:r w:rsidRPr="008A4F1E">
        <w:rPr>
          <w:rFonts w:ascii="Times New Roman" w:hAnsi="Times New Roman" w:cs="Times New Roman"/>
          <w:caps/>
          <w:sz w:val="24"/>
          <w:szCs w:val="24"/>
        </w:rPr>
        <w:t>2- Özel film gösterimleri, belgesel gösterimleri ve konserlerden alınacak ücretler;</w:t>
      </w:r>
      <w:r w:rsidRPr="008A4F1E">
        <w:rPr>
          <w:rFonts w:ascii="Times New Roman" w:hAnsi="Times New Roman" w:cs="Times New Roman"/>
          <w:caps/>
          <w:sz w:val="24"/>
          <w:szCs w:val="24"/>
        </w:rPr>
        <w:tab/>
      </w:r>
      <w:r w:rsidRPr="008A4F1E">
        <w:rPr>
          <w:rFonts w:ascii="Times New Roman" w:hAnsi="Times New Roman" w:cs="Times New Roman"/>
          <w:caps/>
          <w:sz w:val="24"/>
          <w:szCs w:val="24"/>
        </w:rPr>
        <w:tab/>
      </w:r>
    </w:p>
    <w:p w:rsidR="00966AD3" w:rsidRPr="008A4F1E" w:rsidRDefault="00966AD3" w:rsidP="00966AD3">
      <w:pPr>
        <w:pStyle w:val="ListeParagraf"/>
        <w:numPr>
          <w:ilvl w:val="0"/>
          <w:numId w:val="5"/>
        </w:numPr>
        <w:rPr>
          <w:rFonts w:ascii="Times New Roman" w:hAnsi="Times New Roman" w:cs="Times New Roman"/>
          <w:caps/>
          <w:sz w:val="24"/>
          <w:szCs w:val="24"/>
        </w:rPr>
      </w:pPr>
      <w:r w:rsidRPr="008A4F1E">
        <w:rPr>
          <w:rFonts w:ascii="Times New Roman" w:hAnsi="Times New Roman" w:cs="Times New Roman"/>
          <w:caps/>
          <w:sz w:val="24"/>
          <w:szCs w:val="24"/>
        </w:rPr>
        <w:t>0-1 saat arası</w:t>
      </w:r>
      <w:r w:rsidRPr="008A4F1E">
        <w:rPr>
          <w:rFonts w:ascii="Times New Roman" w:hAnsi="Times New Roman" w:cs="Times New Roman"/>
          <w:caps/>
          <w:sz w:val="24"/>
          <w:szCs w:val="24"/>
        </w:rPr>
        <w:tab/>
      </w:r>
      <w:r w:rsidRPr="008A4F1E">
        <w:rPr>
          <w:rFonts w:ascii="Times New Roman" w:hAnsi="Times New Roman" w:cs="Times New Roman"/>
          <w:caps/>
          <w:sz w:val="24"/>
          <w:szCs w:val="24"/>
        </w:rPr>
        <w:tab/>
        <w:t>3.000,00 TL.</w:t>
      </w:r>
    </w:p>
    <w:p w:rsidR="00966AD3" w:rsidRPr="008A4F1E" w:rsidRDefault="00966AD3" w:rsidP="00966AD3">
      <w:pPr>
        <w:pStyle w:val="ListeParagraf"/>
        <w:numPr>
          <w:ilvl w:val="0"/>
          <w:numId w:val="5"/>
        </w:numPr>
        <w:rPr>
          <w:rFonts w:ascii="Times New Roman" w:hAnsi="Times New Roman" w:cs="Times New Roman"/>
          <w:caps/>
          <w:sz w:val="24"/>
          <w:szCs w:val="24"/>
        </w:rPr>
      </w:pPr>
      <w:r w:rsidRPr="008A4F1E">
        <w:rPr>
          <w:rFonts w:ascii="Times New Roman" w:hAnsi="Times New Roman" w:cs="Times New Roman"/>
          <w:caps/>
          <w:sz w:val="24"/>
          <w:szCs w:val="24"/>
        </w:rPr>
        <w:t>1-2 saat arası</w:t>
      </w:r>
      <w:r w:rsidRPr="008A4F1E">
        <w:rPr>
          <w:rFonts w:ascii="Times New Roman" w:hAnsi="Times New Roman" w:cs="Times New Roman"/>
          <w:caps/>
          <w:sz w:val="24"/>
          <w:szCs w:val="24"/>
        </w:rPr>
        <w:tab/>
      </w:r>
      <w:r w:rsidRPr="008A4F1E">
        <w:rPr>
          <w:rFonts w:ascii="Times New Roman" w:hAnsi="Times New Roman" w:cs="Times New Roman"/>
          <w:caps/>
          <w:sz w:val="24"/>
          <w:szCs w:val="24"/>
        </w:rPr>
        <w:tab/>
        <w:t>4.000,00 TL.</w:t>
      </w:r>
    </w:p>
    <w:p w:rsidR="00966AD3" w:rsidRPr="008A4F1E" w:rsidRDefault="00966AD3" w:rsidP="00966AD3">
      <w:pPr>
        <w:pStyle w:val="ListeParagraf"/>
        <w:numPr>
          <w:ilvl w:val="0"/>
          <w:numId w:val="5"/>
        </w:numPr>
        <w:rPr>
          <w:rFonts w:ascii="Times New Roman" w:hAnsi="Times New Roman" w:cs="Times New Roman"/>
          <w:caps/>
          <w:sz w:val="24"/>
          <w:szCs w:val="24"/>
        </w:rPr>
      </w:pPr>
      <w:r w:rsidRPr="008A4F1E">
        <w:rPr>
          <w:rFonts w:ascii="Times New Roman" w:hAnsi="Times New Roman" w:cs="Times New Roman"/>
          <w:caps/>
          <w:sz w:val="24"/>
          <w:szCs w:val="24"/>
        </w:rPr>
        <w:t>2-3 saat arası</w:t>
      </w:r>
      <w:r w:rsidRPr="008A4F1E">
        <w:rPr>
          <w:rFonts w:ascii="Times New Roman" w:hAnsi="Times New Roman" w:cs="Times New Roman"/>
          <w:caps/>
          <w:sz w:val="24"/>
          <w:szCs w:val="24"/>
        </w:rPr>
        <w:tab/>
      </w:r>
      <w:r w:rsidRPr="008A4F1E">
        <w:rPr>
          <w:rFonts w:ascii="Times New Roman" w:hAnsi="Times New Roman" w:cs="Times New Roman"/>
          <w:caps/>
          <w:sz w:val="24"/>
          <w:szCs w:val="24"/>
        </w:rPr>
        <w:tab/>
        <w:t>5.000,00 TL.</w:t>
      </w:r>
      <w:r w:rsidRPr="008A4F1E">
        <w:rPr>
          <w:rFonts w:ascii="Times New Roman" w:hAnsi="Times New Roman" w:cs="Times New Roman"/>
          <w:caps/>
          <w:sz w:val="24"/>
          <w:szCs w:val="24"/>
        </w:rPr>
        <w:tab/>
      </w:r>
      <w:r w:rsidRPr="008A4F1E">
        <w:rPr>
          <w:rFonts w:ascii="Times New Roman" w:hAnsi="Times New Roman" w:cs="Times New Roman"/>
          <w:caps/>
          <w:sz w:val="24"/>
          <w:szCs w:val="24"/>
        </w:rPr>
        <w:tab/>
      </w:r>
    </w:p>
    <w:p w:rsidR="00966AD3" w:rsidRPr="008A4F1E" w:rsidRDefault="00966AD3" w:rsidP="00966AD3">
      <w:pPr>
        <w:pStyle w:val="ListeParagraf"/>
        <w:numPr>
          <w:ilvl w:val="0"/>
          <w:numId w:val="5"/>
        </w:numPr>
        <w:rPr>
          <w:rFonts w:ascii="Times New Roman" w:hAnsi="Times New Roman" w:cs="Times New Roman"/>
          <w:caps/>
          <w:sz w:val="24"/>
          <w:szCs w:val="24"/>
        </w:rPr>
      </w:pPr>
      <w:r w:rsidRPr="008A4F1E">
        <w:rPr>
          <w:rFonts w:ascii="Times New Roman" w:hAnsi="Times New Roman" w:cs="Times New Roman"/>
          <w:caps/>
          <w:sz w:val="24"/>
          <w:szCs w:val="24"/>
        </w:rPr>
        <w:t>3-4 saat arası</w:t>
      </w:r>
      <w:r w:rsidRPr="008A4F1E">
        <w:rPr>
          <w:rFonts w:ascii="Times New Roman" w:hAnsi="Times New Roman" w:cs="Times New Roman"/>
          <w:caps/>
          <w:sz w:val="24"/>
          <w:szCs w:val="24"/>
        </w:rPr>
        <w:tab/>
      </w:r>
      <w:r w:rsidRPr="008A4F1E">
        <w:rPr>
          <w:rFonts w:ascii="Times New Roman" w:hAnsi="Times New Roman" w:cs="Times New Roman"/>
          <w:caps/>
          <w:sz w:val="24"/>
          <w:szCs w:val="24"/>
        </w:rPr>
        <w:tab/>
        <w:t>6.000,00 TL.</w:t>
      </w:r>
    </w:p>
    <w:p w:rsidR="00966AD3" w:rsidRPr="008A4F1E" w:rsidRDefault="00966AD3" w:rsidP="00966AD3">
      <w:pPr>
        <w:pStyle w:val="ListeParagraf"/>
        <w:numPr>
          <w:ilvl w:val="0"/>
          <w:numId w:val="5"/>
        </w:numPr>
        <w:rPr>
          <w:rFonts w:ascii="Times New Roman" w:hAnsi="Times New Roman" w:cs="Times New Roman"/>
          <w:caps/>
          <w:sz w:val="24"/>
          <w:szCs w:val="24"/>
        </w:rPr>
      </w:pPr>
      <w:r w:rsidRPr="008A4F1E">
        <w:rPr>
          <w:rFonts w:ascii="Times New Roman" w:hAnsi="Times New Roman" w:cs="Times New Roman"/>
          <w:caps/>
          <w:sz w:val="24"/>
          <w:szCs w:val="24"/>
        </w:rPr>
        <w:t>4-5 saat arası</w:t>
      </w:r>
      <w:r w:rsidRPr="008A4F1E">
        <w:rPr>
          <w:rFonts w:ascii="Times New Roman" w:hAnsi="Times New Roman" w:cs="Times New Roman"/>
          <w:caps/>
          <w:sz w:val="24"/>
          <w:szCs w:val="24"/>
        </w:rPr>
        <w:tab/>
      </w:r>
      <w:r w:rsidRPr="008A4F1E">
        <w:rPr>
          <w:rFonts w:ascii="Times New Roman" w:hAnsi="Times New Roman" w:cs="Times New Roman"/>
          <w:caps/>
          <w:sz w:val="24"/>
          <w:szCs w:val="24"/>
        </w:rPr>
        <w:tab/>
        <w:t>7.000,00 TL.</w:t>
      </w:r>
    </w:p>
    <w:p w:rsidR="00966AD3" w:rsidRPr="008A4F1E" w:rsidRDefault="00966AD3" w:rsidP="00966AD3">
      <w:pPr>
        <w:pStyle w:val="ListeParagraf"/>
        <w:numPr>
          <w:ilvl w:val="0"/>
          <w:numId w:val="5"/>
        </w:numPr>
        <w:rPr>
          <w:rFonts w:ascii="Times New Roman" w:hAnsi="Times New Roman" w:cs="Times New Roman"/>
          <w:caps/>
          <w:sz w:val="24"/>
          <w:szCs w:val="24"/>
        </w:rPr>
      </w:pPr>
      <w:r w:rsidRPr="008A4F1E">
        <w:rPr>
          <w:rFonts w:ascii="Times New Roman" w:hAnsi="Times New Roman" w:cs="Times New Roman"/>
          <w:caps/>
          <w:sz w:val="24"/>
          <w:szCs w:val="24"/>
        </w:rPr>
        <w:t xml:space="preserve">5 saat ve fazlası </w:t>
      </w:r>
      <w:r w:rsidRPr="008A4F1E">
        <w:rPr>
          <w:rFonts w:ascii="Times New Roman" w:hAnsi="Times New Roman" w:cs="Times New Roman"/>
          <w:caps/>
          <w:sz w:val="24"/>
          <w:szCs w:val="24"/>
        </w:rPr>
        <w:tab/>
      </w:r>
      <w:r w:rsidRPr="008A4F1E">
        <w:rPr>
          <w:rFonts w:ascii="Times New Roman" w:hAnsi="Times New Roman" w:cs="Times New Roman"/>
          <w:caps/>
          <w:sz w:val="24"/>
          <w:szCs w:val="24"/>
        </w:rPr>
        <w:tab/>
        <w:t>9.000,00 TL.</w:t>
      </w:r>
    </w:p>
    <w:p w:rsidR="00966AD3" w:rsidRPr="008A4F1E" w:rsidRDefault="00966AD3" w:rsidP="00966AD3">
      <w:pPr>
        <w:pStyle w:val="ListeParagraf"/>
        <w:rPr>
          <w:rFonts w:ascii="Times New Roman" w:hAnsi="Times New Roman" w:cs="Times New Roman"/>
          <w:caps/>
          <w:sz w:val="24"/>
          <w:szCs w:val="24"/>
        </w:rPr>
      </w:pPr>
    </w:p>
    <w:p w:rsidR="00966AD3" w:rsidRPr="008A4F1E" w:rsidRDefault="00966AD3" w:rsidP="00966AD3">
      <w:pPr>
        <w:pStyle w:val="ListeParagraf"/>
        <w:numPr>
          <w:ilvl w:val="0"/>
          <w:numId w:val="6"/>
        </w:numPr>
        <w:rPr>
          <w:rFonts w:ascii="Times New Roman" w:hAnsi="Times New Roman" w:cs="Times New Roman"/>
          <w:caps/>
          <w:sz w:val="24"/>
          <w:szCs w:val="24"/>
        </w:rPr>
      </w:pPr>
      <w:r w:rsidRPr="008A4F1E">
        <w:rPr>
          <w:rFonts w:ascii="Times New Roman" w:hAnsi="Times New Roman" w:cs="Times New Roman"/>
          <w:caps/>
          <w:sz w:val="24"/>
          <w:szCs w:val="24"/>
        </w:rPr>
        <w:t>Özel toplantı ve seminerlerden alınacak ücretler;</w:t>
      </w:r>
      <w:r w:rsidRPr="008A4F1E">
        <w:rPr>
          <w:rFonts w:ascii="Times New Roman" w:hAnsi="Times New Roman" w:cs="Times New Roman"/>
          <w:caps/>
          <w:sz w:val="24"/>
          <w:szCs w:val="24"/>
        </w:rPr>
        <w:tab/>
      </w:r>
      <w:r w:rsidRPr="008A4F1E">
        <w:rPr>
          <w:rFonts w:ascii="Times New Roman" w:hAnsi="Times New Roman" w:cs="Times New Roman"/>
          <w:caps/>
          <w:sz w:val="24"/>
          <w:szCs w:val="24"/>
        </w:rPr>
        <w:tab/>
      </w:r>
      <w:r w:rsidRPr="008A4F1E">
        <w:rPr>
          <w:rFonts w:ascii="Times New Roman" w:hAnsi="Times New Roman" w:cs="Times New Roman"/>
          <w:caps/>
          <w:sz w:val="24"/>
          <w:szCs w:val="24"/>
        </w:rPr>
        <w:tab/>
      </w:r>
      <w:r w:rsidRPr="008A4F1E">
        <w:rPr>
          <w:rFonts w:ascii="Times New Roman" w:hAnsi="Times New Roman" w:cs="Times New Roman"/>
          <w:caps/>
          <w:sz w:val="24"/>
          <w:szCs w:val="24"/>
        </w:rPr>
        <w:tab/>
      </w:r>
    </w:p>
    <w:p w:rsidR="00966AD3" w:rsidRPr="008A4F1E" w:rsidRDefault="00966AD3" w:rsidP="00966AD3">
      <w:pPr>
        <w:pStyle w:val="ListeParagraf"/>
        <w:numPr>
          <w:ilvl w:val="0"/>
          <w:numId w:val="7"/>
        </w:numPr>
        <w:rPr>
          <w:rFonts w:ascii="Times New Roman" w:hAnsi="Times New Roman" w:cs="Times New Roman"/>
          <w:caps/>
          <w:sz w:val="24"/>
          <w:szCs w:val="24"/>
        </w:rPr>
      </w:pPr>
      <w:r w:rsidRPr="008A4F1E">
        <w:rPr>
          <w:rFonts w:ascii="Times New Roman" w:hAnsi="Times New Roman" w:cs="Times New Roman"/>
          <w:caps/>
          <w:sz w:val="24"/>
          <w:szCs w:val="24"/>
        </w:rPr>
        <w:t>0-1 saat arası</w:t>
      </w:r>
      <w:r w:rsidRPr="008A4F1E">
        <w:rPr>
          <w:rFonts w:ascii="Times New Roman" w:hAnsi="Times New Roman" w:cs="Times New Roman"/>
          <w:caps/>
          <w:sz w:val="24"/>
          <w:szCs w:val="24"/>
        </w:rPr>
        <w:tab/>
      </w:r>
      <w:r w:rsidRPr="008A4F1E">
        <w:rPr>
          <w:rFonts w:ascii="Times New Roman" w:hAnsi="Times New Roman" w:cs="Times New Roman"/>
          <w:caps/>
          <w:sz w:val="24"/>
          <w:szCs w:val="24"/>
        </w:rPr>
        <w:tab/>
        <w:t>3.000,00 TL.</w:t>
      </w:r>
    </w:p>
    <w:p w:rsidR="00966AD3" w:rsidRPr="008A4F1E" w:rsidRDefault="00966AD3" w:rsidP="00966AD3">
      <w:pPr>
        <w:pStyle w:val="ListeParagraf"/>
        <w:numPr>
          <w:ilvl w:val="0"/>
          <w:numId w:val="7"/>
        </w:numPr>
        <w:rPr>
          <w:rFonts w:ascii="Times New Roman" w:hAnsi="Times New Roman" w:cs="Times New Roman"/>
          <w:caps/>
          <w:sz w:val="24"/>
          <w:szCs w:val="24"/>
        </w:rPr>
      </w:pPr>
      <w:r w:rsidRPr="008A4F1E">
        <w:rPr>
          <w:rFonts w:ascii="Times New Roman" w:hAnsi="Times New Roman" w:cs="Times New Roman"/>
          <w:caps/>
          <w:sz w:val="24"/>
          <w:szCs w:val="24"/>
        </w:rPr>
        <w:t>1-2 saat arası</w:t>
      </w:r>
      <w:r w:rsidRPr="008A4F1E">
        <w:rPr>
          <w:rFonts w:ascii="Times New Roman" w:hAnsi="Times New Roman" w:cs="Times New Roman"/>
          <w:caps/>
          <w:sz w:val="24"/>
          <w:szCs w:val="24"/>
        </w:rPr>
        <w:tab/>
      </w:r>
      <w:r w:rsidRPr="008A4F1E">
        <w:rPr>
          <w:rFonts w:ascii="Times New Roman" w:hAnsi="Times New Roman" w:cs="Times New Roman"/>
          <w:caps/>
          <w:sz w:val="24"/>
          <w:szCs w:val="24"/>
        </w:rPr>
        <w:tab/>
        <w:t>4.000,00 TL.</w:t>
      </w:r>
    </w:p>
    <w:p w:rsidR="00966AD3" w:rsidRPr="008A4F1E" w:rsidRDefault="00966AD3" w:rsidP="00966AD3">
      <w:pPr>
        <w:pStyle w:val="ListeParagraf"/>
        <w:numPr>
          <w:ilvl w:val="0"/>
          <w:numId w:val="7"/>
        </w:numPr>
        <w:rPr>
          <w:rFonts w:ascii="Times New Roman" w:hAnsi="Times New Roman" w:cs="Times New Roman"/>
          <w:caps/>
          <w:sz w:val="24"/>
          <w:szCs w:val="24"/>
        </w:rPr>
      </w:pPr>
      <w:r w:rsidRPr="008A4F1E">
        <w:rPr>
          <w:rFonts w:ascii="Times New Roman" w:hAnsi="Times New Roman" w:cs="Times New Roman"/>
          <w:caps/>
          <w:sz w:val="24"/>
          <w:szCs w:val="24"/>
        </w:rPr>
        <w:t>2-3 saat arası</w:t>
      </w:r>
      <w:r w:rsidRPr="008A4F1E">
        <w:rPr>
          <w:rFonts w:ascii="Times New Roman" w:hAnsi="Times New Roman" w:cs="Times New Roman"/>
          <w:caps/>
          <w:sz w:val="24"/>
          <w:szCs w:val="24"/>
        </w:rPr>
        <w:tab/>
      </w:r>
      <w:r w:rsidRPr="008A4F1E">
        <w:rPr>
          <w:rFonts w:ascii="Times New Roman" w:hAnsi="Times New Roman" w:cs="Times New Roman"/>
          <w:caps/>
          <w:sz w:val="24"/>
          <w:szCs w:val="24"/>
        </w:rPr>
        <w:tab/>
        <w:t>5.000,00 TL.</w:t>
      </w:r>
      <w:r w:rsidRPr="008A4F1E">
        <w:rPr>
          <w:rFonts w:ascii="Times New Roman" w:hAnsi="Times New Roman" w:cs="Times New Roman"/>
          <w:caps/>
          <w:sz w:val="24"/>
          <w:szCs w:val="24"/>
        </w:rPr>
        <w:tab/>
      </w:r>
      <w:r w:rsidRPr="008A4F1E">
        <w:rPr>
          <w:rFonts w:ascii="Times New Roman" w:hAnsi="Times New Roman" w:cs="Times New Roman"/>
          <w:caps/>
          <w:sz w:val="24"/>
          <w:szCs w:val="24"/>
        </w:rPr>
        <w:tab/>
      </w:r>
    </w:p>
    <w:p w:rsidR="00966AD3" w:rsidRPr="008A4F1E" w:rsidRDefault="00966AD3" w:rsidP="00966AD3">
      <w:pPr>
        <w:pStyle w:val="ListeParagraf"/>
        <w:numPr>
          <w:ilvl w:val="0"/>
          <w:numId w:val="7"/>
        </w:numPr>
        <w:rPr>
          <w:rFonts w:ascii="Times New Roman" w:hAnsi="Times New Roman" w:cs="Times New Roman"/>
          <w:caps/>
          <w:sz w:val="24"/>
          <w:szCs w:val="24"/>
        </w:rPr>
      </w:pPr>
      <w:r w:rsidRPr="008A4F1E">
        <w:rPr>
          <w:rFonts w:ascii="Times New Roman" w:hAnsi="Times New Roman" w:cs="Times New Roman"/>
          <w:caps/>
          <w:sz w:val="24"/>
          <w:szCs w:val="24"/>
        </w:rPr>
        <w:t>3-4 saat arası</w:t>
      </w:r>
      <w:r w:rsidRPr="008A4F1E">
        <w:rPr>
          <w:rFonts w:ascii="Times New Roman" w:hAnsi="Times New Roman" w:cs="Times New Roman"/>
          <w:caps/>
          <w:sz w:val="24"/>
          <w:szCs w:val="24"/>
        </w:rPr>
        <w:tab/>
      </w:r>
      <w:r w:rsidRPr="008A4F1E">
        <w:rPr>
          <w:rFonts w:ascii="Times New Roman" w:hAnsi="Times New Roman" w:cs="Times New Roman"/>
          <w:caps/>
          <w:sz w:val="24"/>
          <w:szCs w:val="24"/>
        </w:rPr>
        <w:tab/>
        <w:t>6.000,00 TL.</w:t>
      </w:r>
    </w:p>
    <w:p w:rsidR="00966AD3" w:rsidRPr="008A4F1E" w:rsidRDefault="00966AD3" w:rsidP="00966AD3">
      <w:pPr>
        <w:pStyle w:val="ListeParagraf"/>
        <w:numPr>
          <w:ilvl w:val="0"/>
          <w:numId w:val="7"/>
        </w:numPr>
        <w:rPr>
          <w:rFonts w:ascii="Times New Roman" w:hAnsi="Times New Roman" w:cs="Times New Roman"/>
          <w:caps/>
          <w:sz w:val="24"/>
          <w:szCs w:val="24"/>
        </w:rPr>
      </w:pPr>
      <w:r w:rsidRPr="008A4F1E">
        <w:rPr>
          <w:rFonts w:ascii="Times New Roman" w:hAnsi="Times New Roman" w:cs="Times New Roman"/>
          <w:caps/>
          <w:sz w:val="24"/>
          <w:szCs w:val="24"/>
        </w:rPr>
        <w:t>4-5 saat arası</w:t>
      </w:r>
      <w:r w:rsidRPr="008A4F1E">
        <w:rPr>
          <w:rFonts w:ascii="Times New Roman" w:hAnsi="Times New Roman" w:cs="Times New Roman"/>
          <w:caps/>
          <w:sz w:val="24"/>
          <w:szCs w:val="24"/>
        </w:rPr>
        <w:tab/>
      </w:r>
      <w:r w:rsidRPr="008A4F1E">
        <w:rPr>
          <w:rFonts w:ascii="Times New Roman" w:hAnsi="Times New Roman" w:cs="Times New Roman"/>
          <w:caps/>
          <w:sz w:val="24"/>
          <w:szCs w:val="24"/>
        </w:rPr>
        <w:tab/>
        <w:t>7.000,00 TL.</w:t>
      </w:r>
    </w:p>
    <w:p w:rsidR="00966AD3" w:rsidRPr="008A4F1E" w:rsidRDefault="00966AD3" w:rsidP="00966AD3">
      <w:pPr>
        <w:pStyle w:val="ListeParagraf"/>
        <w:numPr>
          <w:ilvl w:val="0"/>
          <w:numId w:val="7"/>
        </w:numPr>
        <w:rPr>
          <w:rFonts w:ascii="Times New Roman" w:hAnsi="Times New Roman" w:cs="Times New Roman"/>
          <w:caps/>
          <w:sz w:val="24"/>
          <w:szCs w:val="24"/>
        </w:rPr>
      </w:pPr>
      <w:r>
        <w:rPr>
          <w:rFonts w:ascii="Times New Roman" w:hAnsi="Times New Roman" w:cs="Times New Roman"/>
          <w:caps/>
          <w:sz w:val="24"/>
          <w:szCs w:val="24"/>
        </w:rPr>
        <w:t xml:space="preserve">5 saat ve fazlası </w:t>
      </w:r>
      <w:r>
        <w:rPr>
          <w:rFonts w:ascii="Times New Roman" w:hAnsi="Times New Roman" w:cs="Times New Roman"/>
          <w:caps/>
          <w:sz w:val="24"/>
          <w:szCs w:val="24"/>
        </w:rPr>
        <w:tab/>
      </w:r>
      <w:r w:rsidRPr="008A4F1E">
        <w:rPr>
          <w:rFonts w:ascii="Times New Roman" w:hAnsi="Times New Roman" w:cs="Times New Roman"/>
          <w:caps/>
          <w:sz w:val="24"/>
          <w:szCs w:val="24"/>
        </w:rPr>
        <w:t>9.000,00 TL.</w:t>
      </w:r>
    </w:p>
    <w:p w:rsidR="00A95ED5" w:rsidRDefault="00A95ED5" w:rsidP="00A95ED5"/>
    <w:p w:rsidR="00A95ED5" w:rsidRDefault="00A95ED5" w:rsidP="00A95ED5">
      <w:pPr>
        <w:pStyle w:val="ListeParagraf"/>
        <w:numPr>
          <w:ilvl w:val="0"/>
          <w:numId w:val="1"/>
        </w:numPr>
      </w:pPr>
      <w:r>
        <w:t xml:space="preserve">Resmi kurum ve kuruluşlar ve eğitim kurumlarından (özel okullar/kreşler </w:t>
      </w:r>
      <w:proofErr w:type="gramStart"/>
      <w:r>
        <w:t>dahil</w:t>
      </w:r>
      <w:proofErr w:type="gramEnd"/>
      <w:r>
        <w:t xml:space="preserve">) alınacak ücretlerde indirim oranı % 100 </w:t>
      </w:r>
    </w:p>
    <w:p w:rsidR="00A95ED5" w:rsidRDefault="00A95ED5" w:rsidP="00A95ED5">
      <w:pPr>
        <w:pStyle w:val="ListeParagraf"/>
      </w:pPr>
    </w:p>
    <w:p w:rsidR="00A95ED5" w:rsidRDefault="00A95ED5" w:rsidP="00A95ED5">
      <w:pPr>
        <w:pStyle w:val="ListeParagraf"/>
        <w:numPr>
          <w:ilvl w:val="0"/>
          <w:numId w:val="1"/>
        </w:numPr>
      </w:pPr>
      <w:r>
        <w:t>Siyasi partiler ile oda ve derneklerden alınacak ücretlerde indirim oranı %50</w:t>
      </w:r>
    </w:p>
    <w:p w:rsidR="00A95ED5" w:rsidRDefault="00A95ED5" w:rsidP="00C42789">
      <w:pPr>
        <w:rPr>
          <w:rFonts w:ascii="Times New Roman" w:hAnsi="Times New Roman" w:cs="Times New Roman"/>
          <w:b/>
          <w:u w:val="single"/>
        </w:rPr>
      </w:pPr>
    </w:p>
    <w:sectPr w:rsidR="00A95ED5" w:rsidSect="00C42789">
      <w:pgSz w:w="11906" w:h="16838"/>
      <w:pgMar w:top="567" w:right="851" w:bottom="141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E3E38"/>
    <w:multiLevelType w:val="hybridMultilevel"/>
    <w:tmpl w:val="68F88AB2"/>
    <w:lvl w:ilvl="0" w:tplc="E266037E">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17A7E79"/>
    <w:multiLevelType w:val="hybridMultilevel"/>
    <w:tmpl w:val="36D4DB4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5AD29B3"/>
    <w:multiLevelType w:val="hybridMultilevel"/>
    <w:tmpl w:val="B52863B6"/>
    <w:lvl w:ilvl="0" w:tplc="F880E06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287D7925"/>
    <w:multiLevelType w:val="hybridMultilevel"/>
    <w:tmpl w:val="B52863B6"/>
    <w:lvl w:ilvl="0" w:tplc="F880E06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536E57FC"/>
    <w:multiLevelType w:val="hybridMultilevel"/>
    <w:tmpl w:val="B52863B6"/>
    <w:lvl w:ilvl="0" w:tplc="F880E06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6D397F95"/>
    <w:multiLevelType w:val="hybridMultilevel"/>
    <w:tmpl w:val="10AE24F2"/>
    <w:lvl w:ilvl="0" w:tplc="432AFA6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nsid w:val="7C940EDB"/>
    <w:multiLevelType w:val="hybridMultilevel"/>
    <w:tmpl w:val="667C292C"/>
    <w:lvl w:ilvl="0" w:tplc="EE98D57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2"/>
  </w:num>
  <w:num w:numId="5">
    <w:abstractNumId w:val="5"/>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useFELayout/>
  </w:compat>
  <w:rsids>
    <w:rsidRoot w:val="009B3CC7"/>
    <w:rsid w:val="00054971"/>
    <w:rsid w:val="001B3FBF"/>
    <w:rsid w:val="0020515A"/>
    <w:rsid w:val="002B5F75"/>
    <w:rsid w:val="0037401E"/>
    <w:rsid w:val="003B35DA"/>
    <w:rsid w:val="003D5AA9"/>
    <w:rsid w:val="0048635A"/>
    <w:rsid w:val="004A58B4"/>
    <w:rsid w:val="005015ED"/>
    <w:rsid w:val="00513BA3"/>
    <w:rsid w:val="00542732"/>
    <w:rsid w:val="00552665"/>
    <w:rsid w:val="00577EB9"/>
    <w:rsid w:val="005A5E9D"/>
    <w:rsid w:val="006450C8"/>
    <w:rsid w:val="00683B90"/>
    <w:rsid w:val="00725DA2"/>
    <w:rsid w:val="00757F80"/>
    <w:rsid w:val="007B509F"/>
    <w:rsid w:val="0086634B"/>
    <w:rsid w:val="008F59DD"/>
    <w:rsid w:val="009340F4"/>
    <w:rsid w:val="00966AD3"/>
    <w:rsid w:val="00970263"/>
    <w:rsid w:val="009B3CC7"/>
    <w:rsid w:val="009F2FAE"/>
    <w:rsid w:val="00A127AF"/>
    <w:rsid w:val="00A73E3D"/>
    <w:rsid w:val="00A95ED5"/>
    <w:rsid w:val="00AB5F5F"/>
    <w:rsid w:val="00AE5065"/>
    <w:rsid w:val="00B43836"/>
    <w:rsid w:val="00B63E42"/>
    <w:rsid w:val="00C42789"/>
    <w:rsid w:val="00C5427E"/>
    <w:rsid w:val="00D0076F"/>
    <w:rsid w:val="00D3082D"/>
    <w:rsid w:val="00E57F06"/>
    <w:rsid w:val="00E84282"/>
    <w:rsid w:val="00EC68A6"/>
    <w:rsid w:val="00F81A5E"/>
    <w:rsid w:val="00FB746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FB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127A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127AF"/>
    <w:rPr>
      <w:rFonts w:ascii="Tahoma" w:hAnsi="Tahoma" w:cs="Tahoma"/>
      <w:sz w:val="16"/>
      <w:szCs w:val="16"/>
    </w:rPr>
  </w:style>
  <w:style w:type="paragraph" w:styleId="ListeParagraf">
    <w:name w:val="List Paragraph"/>
    <w:basedOn w:val="Normal"/>
    <w:uiPriority w:val="34"/>
    <w:qFormat/>
    <w:rsid w:val="00A95ED5"/>
    <w:pPr>
      <w:ind w:left="720"/>
      <w:contextualSpacing/>
    </w:pPr>
    <w:rPr>
      <w:rFonts w:eastAsiaTheme="minorHAnsi"/>
      <w:lang w:eastAsia="en-US"/>
    </w:rPr>
  </w:style>
  <w:style w:type="paragraph" w:styleId="AralkYok">
    <w:name w:val="No Spacing"/>
    <w:uiPriority w:val="1"/>
    <w:qFormat/>
    <w:rsid w:val="00757F8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294</Words>
  <Characters>1677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1968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Gokhan</dc:creator>
  <cp:lastModifiedBy>yazi isleri-emre</cp:lastModifiedBy>
  <cp:revision>5</cp:revision>
  <cp:lastPrinted>2023-03-08T08:36:00Z</cp:lastPrinted>
  <dcterms:created xsi:type="dcterms:W3CDTF">2026-05-05T10:11:00Z</dcterms:created>
  <dcterms:modified xsi:type="dcterms:W3CDTF">2026-05-11T08:22:00Z</dcterms:modified>
</cp:coreProperties>
</file>