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172" w:rsidRPr="00ED4589" w:rsidRDefault="00C21172" w:rsidP="00C21172">
      <w:pPr>
        <w:rPr>
          <w:rFonts w:ascii="Times New Roman" w:hAnsi="Times New Roman" w:cs="Times New Roman"/>
        </w:rPr>
      </w:pPr>
      <w:r w:rsidRPr="00ED4589">
        <w:rPr>
          <w:rFonts w:ascii="Times New Roman" w:hAnsi="Times New Roman" w:cs="Times New Roman"/>
        </w:rPr>
        <w:t>PLAN VE BÜTÇE KOMİSYONUNUN 02.08.2019 TARİHLİ KOMİSYON RAPORU KOMİSYON ÜYESİ MEHMET ALİ TALAY TARAFINDAN;</w:t>
      </w:r>
      <w:r w:rsidRPr="00ED4589">
        <w:rPr>
          <w:rFonts w:ascii="Times New Roman" w:hAnsi="Times New Roman" w:cs="Times New Roman"/>
        </w:rPr>
        <w:br/>
      </w:r>
      <w:r w:rsidRPr="00ED4589">
        <w:rPr>
          <w:rFonts w:ascii="Times New Roman" w:hAnsi="Times New Roman" w:cs="Times New Roman"/>
        </w:rPr>
        <w:br/>
      </w:r>
      <w:r w:rsidRPr="00ED4589">
        <w:rPr>
          <w:rFonts w:ascii="Times New Roman" w:hAnsi="Times New Roman" w:cs="Times New Roman"/>
          <w:b/>
          <w:u w:val="single"/>
        </w:rPr>
        <w:t>KONU: Sakarya Koşusu</w:t>
      </w:r>
      <w:r w:rsidRPr="00ED4589">
        <w:rPr>
          <w:rFonts w:ascii="Times New Roman" w:hAnsi="Times New Roman" w:cs="Times New Roman"/>
        </w:rPr>
        <w:br/>
      </w:r>
      <w:r w:rsidRPr="00ED4589">
        <w:rPr>
          <w:rFonts w:ascii="Times New Roman" w:hAnsi="Times New Roman" w:cs="Times New Roman"/>
        </w:rPr>
        <w:br/>
        <w:t xml:space="preserve">          Meclis Başkanlığına; Komisyonumuza havale olunan Sakarya Koşusu ile ilgili konu üyelerimizce görüşülerek aşağıdaki şekliyle karar alınmıştır.</w:t>
      </w:r>
      <w:r w:rsidRPr="00ED4589">
        <w:rPr>
          <w:rFonts w:ascii="Times New Roman" w:hAnsi="Times New Roman" w:cs="Times New Roman"/>
        </w:rPr>
        <w:br/>
        <w:t xml:space="preserve">          Bu yıl 98. Yıl dönümü kutlayacağımız 13 Eylül Sakarya Zaferi Etkinlikleri kapsamında 6 kategoride Sakarya Koşusu düzenlemesine karar alınmıştır. Bu koşuda Küçük Kızlar 1200 Metre, Küçük Erkekler 1500 Metre, Yıldız Kızlar 1500 Metre, Yıldız Erkekler 2000 Metre, Genç Kızlar 2500 Metre, Genç Erkekler 3000 Metre koşu yapılmasına ve dereceye giren gençlerimize aşağıda belirtilen kategorilere toplam 9.000,00 TL ödül verilmesi uygun bulunmuştur. </w:t>
      </w:r>
      <w:r w:rsidRPr="00ED4589">
        <w:rPr>
          <w:rFonts w:ascii="Times New Roman" w:hAnsi="Times New Roman" w:cs="Times New Roman"/>
        </w:rPr>
        <w:br/>
      </w:r>
      <w:r w:rsidRPr="00ED4589">
        <w:rPr>
          <w:rFonts w:ascii="Times New Roman" w:hAnsi="Times New Roman" w:cs="Times New Roman"/>
        </w:rPr>
        <w:br/>
      </w:r>
      <w:r w:rsidRPr="00ED4589">
        <w:rPr>
          <w:rFonts w:ascii="Times New Roman" w:hAnsi="Times New Roman" w:cs="Times New Roman"/>
        </w:rPr>
        <w:br/>
      </w:r>
      <w:r w:rsidRPr="00ED4589">
        <w:rPr>
          <w:rFonts w:ascii="Times New Roman" w:hAnsi="Times New Roman" w:cs="Times New Roman"/>
        </w:rPr>
        <w:br/>
      </w:r>
    </w:p>
    <w:tbl>
      <w:tblPr>
        <w:tblpPr w:leftFromText="141" w:rightFromText="141" w:bottomFromText="160" w:vertAnchor="text"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275"/>
        <w:gridCol w:w="1380"/>
        <w:gridCol w:w="1500"/>
        <w:gridCol w:w="1160"/>
        <w:gridCol w:w="1231"/>
        <w:gridCol w:w="1462"/>
      </w:tblGrid>
      <w:tr w:rsidR="00C21172" w:rsidRPr="00ED4589" w:rsidTr="000D29A1">
        <w:trPr>
          <w:trHeight w:val="703"/>
        </w:trPr>
        <w:tc>
          <w:tcPr>
            <w:tcW w:w="1275" w:type="dxa"/>
            <w:tcBorders>
              <w:top w:val="single" w:sz="4" w:space="0" w:color="auto"/>
              <w:left w:val="single" w:sz="4" w:space="0" w:color="auto"/>
              <w:bottom w:val="single" w:sz="4" w:space="0" w:color="auto"/>
              <w:right w:val="single" w:sz="4" w:space="0" w:color="auto"/>
            </w:tcBorders>
            <w:hideMark/>
          </w:tcPr>
          <w:p w:rsidR="00C21172" w:rsidRPr="00ED4589" w:rsidRDefault="00C21172" w:rsidP="000D29A1">
            <w:pPr>
              <w:spacing w:line="256" w:lineRule="auto"/>
              <w:rPr>
                <w:rFonts w:ascii="Times New Roman" w:eastAsia="Times New Roman" w:hAnsi="Times New Roman" w:cs="Times New Roman"/>
                <w:b/>
              </w:rPr>
            </w:pPr>
            <w:r w:rsidRPr="00ED4589">
              <w:rPr>
                <w:rFonts w:ascii="Times New Roman" w:hAnsi="Times New Roman" w:cs="Times New Roman"/>
                <w:b/>
              </w:rPr>
              <w:t>Küçük</w:t>
            </w:r>
            <w:r w:rsidRPr="00ED4589">
              <w:rPr>
                <w:rFonts w:ascii="Times New Roman" w:hAnsi="Times New Roman" w:cs="Times New Roman"/>
                <w:b/>
              </w:rPr>
              <w:br/>
              <w:t>Kızlar</w:t>
            </w:r>
          </w:p>
        </w:tc>
        <w:tc>
          <w:tcPr>
            <w:tcW w:w="1380" w:type="dxa"/>
            <w:tcBorders>
              <w:top w:val="single" w:sz="4" w:space="0" w:color="auto"/>
              <w:left w:val="single" w:sz="4" w:space="0" w:color="auto"/>
              <w:bottom w:val="single" w:sz="4" w:space="0" w:color="auto"/>
              <w:right w:val="single" w:sz="4" w:space="0" w:color="auto"/>
            </w:tcBorders>
            <w:hideMark/>
          </w:tcPr>
          <w:p w:rsidR="00C21172" w:rsidRPr="00ED4589" w:rsidRDefault="00C21172" w:rsidP="000D29A1">
            <w:pPr>
              <w:spacing w:line="256" w:lineRule="auto"/>
              <w:rPr>
                <w:rFonts w:ascii="Times New Roman" w:eastAsia="Times New Roman" w:hAnsi="Times New Roman" w:cs="Times New Roman"/>
                <w:b/>
              </w:rPr>
            </w:pPr>
            <w:r w:rsidRPr="00ED4589">
              <w:rPr>
                <w:rFonts w:ascii="Times New Roman" w:hAnsi="Times New Roman" w:cs="Times New Roman"/>
                <w:b/>
              </w:rPr>
              <w:t>Küçük</w:t>
            </w:r>
            <w:r w:rsidRPr="00ED4589">
              <w:rPr>
                <w:rFonts w:ascii="Times New Roman" w:hAnsi="Times New Roman" w:cs="Times New Roman"/>
                <w:b/>
              </w:rPr>
              <w:br/>
              <w:t>Erkekler</w:t>
            </w:r>
          </w:p>
        </w:tc>
        <w:tc>
          <w:tcPr>
            <w:tcW w:w="1500" w:type="dxa"/>
            <w:tcBorders>
              <w:top w:val="single" w:sz="4" w:space="0" w:color="auto"/>
              <w:left w:val="single" w:sz="4" w:space="0" w:color="auto"/>
              <w:bottom w:val="single" w:sz="4" w:space="0" w:color="auto"/>
              <w:right w:val="single" w:sz="4" w:space="0" w:color="auto"/>
            </w:tcBorders>
            <w:hideMark/>
          </w:tcPr>
          <w:p w:rsidR="00C21172" w:rsidRPr="00ED4589" w:rsidRDefault="00C21172" w:rsidP="000D29A1">
            <w:pPr>
              <w:spacing w:line="256" w:lineRule="auto"/>
              <w:rPr>
                <w:rFonts w:ascii="Times New Roman" w:eastAsia="Times New Roman" w:hAnsi="Times New Roman" w:cs="Times New Roman"/>
                <w:b/>
              </w:rPr>
            </w:pPr>
            <w:r w:rsidRPr="00ED4589">
              <w:rPr>
                <w:rFonts w:ascii="Times New Roman" w:hAnsi="Times New Roman" w:cs="Times New Roman"/>
                <w:b/>
              </w:rPr>
              <w:t>Yıldız</w:t>
            </w:r>
            <w:r w:rsidRPr="00ED4589">
              <w:rPr>
                <w:rFonts w:ascii="Times New Roman" w:hAnsi="Times New Roman" w:cs="Times New Roman"/>
                <w:b/>
              </w:rPr>
              <w:br/>
              <w:t>Kızlar</w:t>
            </w:r>
          </w:p>
        </w:tc>
        <w:tc>
          <w:tcPr>
            <w:tcW w:w="1160" w:type="dxa"/>
            <w:tcBorders>
              <w:top w:val="single" w:sz="4" w:space="0" w:color="auto"/>
              <w:left w:val="single" w:sz="4" w:space="0" w:color="auto"/>
              <w:bottom w:val="single" w:sz="4" w:space="0" w:color="auto"/>
              <w:right w:val="single" w:sz="4" w:space="0" w:color="auto"/>
            </w:tcBorders>
            <w:hideMark/>
          </w:tcPr>
          <w:p w:rsidR="00C21172" w:rsidRPr="00ED4589" w:rsidRDefault="00C21172" w:rsidP="000D29A1">
            <w:pPr>
              <w:spacing w:line="256" w:lineRule="auto"/>
              <w:rPr>
                <w:rFonts w:ascii="Times New Roman" w:eastAsia="Times New Roman" w:hAnsi="Times New Roman" w:cs="Times New Roman"/>
                <w:b/>
              </w:rPr>
            </w:pPr>
            <w:r w:rsidRPr="00ED4589">
              <w:rPr>
                <w:rFonts w:ascii="Times New Roman" w:hAnsi="Times New Roman" w:cs="Times New Roman"/>
                <w:b/>
              </w:rPr>
              <w:t>Yıldız</w:t>
            </w:r>
            <w:r w:rsidRPr="00ED4589">
              <w:rPr>
                <w:rFonts w:ascii="Times New Roman" w:hAnsi="Times New Roman" w:cs="Times New Roman"/>
                <w:b/>
              </w:rPr>
              <w:br/>
              <w:t>Erkekler</w:t>
            </w:r>
          </w:p>
        </w:tc>
        <w:tc>
          <w:tcPr>
            <w:tcW w:w="1231" w:type="dxa"/>
            <w:tcBorders>
              <w:top w:val="single" w:sz="4" w:space="0" w:color="auto"/>
              <w:left w:val="single" w:sz="4" w:space="0" w:color="auto"/>
              <w:bottom w:val="single" w:sz="4" w:space="0" w:color="auto"/>
              <w:right w:val="single" w:sz="4" w:space="0" w:color="auto"/>
            </w:tcBorders>
            <w:hideMark/>
          </w:tcPr>
          <w:p w:rsidR="00C21172" w:rsidRPr="00ED4589" w:rsidRDefault="00C21172" w:rsidP="000D29A1">
            <w:pPr>
              <w:spacing w:line="256" w:lineRule="auto"/>
              <w:rPr>
                <w:rFonts w:ascii="Times New Roman" w:eastAsia="Times New Roman" w:hAnsi="Times New Roman" w:cs="Times New Roman"/>
                <w:b/>
              </w:rPr>
            </w:pPr>
            <w:r w:rsidRPr="00ED4589">
              <w:rPr>
                <w:rFonts w:ascii="Times New Roman" w:hAnsi="Times New Roman" w:cs="Times New Roman"/>
                <w:b/>
              </w:rPr>
              <w:t>Genç</w:t>
            </w:r>
            <w:r w:rsidRPr="00ED4589">
              <w:rPr>
                <w:rFonts w:ascii="Times New Roman" w:hAnsi="Times New Roman" w:cs="Times New Roman"/>
                <w:b/>
              </w:rPr>
              <w:br/>
              <w:t>Kızlar</w:t>
            </w:r>
          </w:p>
        </w:tc>
        <w:tc>
          <w:tcPr>
            <w:tcW w:w="1462" w:type="dxa"/>
            <w:tcBorders>
              <w:top w:val="single" w:sz="4" w:space="0" w:color="auto"/>
              <w:left w:val="single" w:sz="4" w:space="0" w:color="auto"/>
              <w:bottom w:val="single" w:sz="4" w:space="0" w:color="auto"/>
              <w:right w:val="single" w:sz="4" w:space="0" w:color="auto"/>
            </w:tcBorders>
            <w:hideMark/>
          </w:tcPr>
          <w:p w:rsidR="00C21172" w:rsidRPr="00ED4589" w:rsidRDefault="00C21172" w:rsidP="000D29A1">
            <w:pPr>
              <w:spacing w:line="256" w:lineRule="auto"/>
              <w:rPr>
                <w:rFonts w:ascii="Times New Roman" w:eastAsia="Times New Roman" w:hAnsi="Times New Roman" w:cs="Times New Roman"/>
                <w:b/>
              </w:rPr>
            </w:pPr>
            <w:r w:rsidRPr="00ED4589">
              <w:rPr>
                <w:rFonts w:ascii="Times New Roman" w:hAnsi="Times New Roman" w:cs="Times New Roman"/>
                <w:b/>
              </w:rPr>
              <w:t>Genç</w:t>
            </w:r>
            <w:r w:rsidRPr="00ED4589">
              <w:rPr>
                <w:rFonts w:ascii="Times New Roman" w:hAnsi="Times New Roman" w:cs="Times New Roman"/>
                <w:b/>
              </w:rPr>
              <w:br/>
              <w:t>Erkekler</w:t>
            </w:r>
          </w:p>
        </w:tc>
      </w:tr>
      <w:tr w:rsidR="00C21172" w:rsidRPr="00ED4589" w:rsidTr="000D29A1">
        <w:trPr>
          <w:trHeight w:val="275"/>
        </w:trPr>
        <w:tc>
          <w:tcPr>
            <w:tcW w:w="1275" w:type="dxa"/>
            <w:tcBorders>
              <w:top w:val="single" w:sz="4" w:space="0" w:color="auto"/>
              <w:left w:val="single" w:sz="4" w:space="0" w:color="auto"/>
              <w:bottom w:val="single" w:sz="4" w:space="0" w:color="auto"/>
              <w:right w:val="single" w:sz="4" w:space="0" w:color="auto"/>
            </w:tcBorders>
            <w:hideMark/>
          </w:tcPr>
          <w:p w:rsidR="00C21172" w:rsidRPr="00ED4589" w:rsidRDefault="00C21172" w:rsidP="000D29A1">
            <w:pPr>
              <w:spacing w:line="256" w:lineRule="auto"/>
              <w:rPr>
                <w:rFonts w:ascii="Times New Roman" w:eastAsia="Times New Roman" w:hAnsi="Times New Roman" w:cs="Times New Roman"/>
              </w:rPr>
            </w:pPr>
            <w:r w:rsidRPr="00ED4589">
              <w:rPr>
                <w:rFonts w:ascii="Times New Roman" w:hAnsi="Times New Roman" w:cs="Times New Roman"/>
                <w:b/>
              </w:rPr>
              <w:t>1-</w:t>
            </w:r>
            <w:r w:rsidRPr="00ED4589">
              <w:rPr>
                <w:rFonts w:ascii="Times New Roman" w:hAnsi="Times New Roman" w:cs="Times New Roman"/>
              </w:rPr>
              <w:t>750</w:t>
            </w:r>
          </w:p>
        </w:tc>
        <w:tc>
          <w:tcPr>
            <w:tcW w:w="1380" w:type="dxa"/>
            <w:tcBorders>
              <w:top w:val="single" w:sz="4" w:space="0" w:color="auto"/>
              <w:left w:val="single" w:sz="4" w:space="0" w:color="auto"/>
              <w:bottom w:val="single" w:sz="4" w:space="0" w:color="auto"/>
              <w:right w:val="single" w:sz="4" w:space="0" w:color="auto"/>
            </w:tcBorders>
            <w:hideMark/>
          </w:tcPr>
          <w:p w:rsidR="00C21172" w:rsidRPr="00ED4589" w:rsidRDefault="00C21172" w:rsidP="000D29A1">
            <w:pPr>
              <w:spacing w:line="256" w:lineRule="auto"/>
              <w:rPr>
                <w:rFonts w:ascii="Times New Roman" w:eastAsia="Times New Roman" w:hAnsi="Times New Roman" w:cs="Times New Roman"/>
              </w:rPr>
            </w:pPr>
            <w:r w:rsidRPr="00ED4589">
              <w:rPr>
                <w:rFonts w:ascii="Times New Roman" w:hAnsi="Times New Roman" w:cs="Times New Roman"/>
                <w:b/>
              </w:rPr>
              <w:t>1-</w:t>
            </w:r>
            <w:r w:rsidRPr="00ED4589">
              <w:rPr>
                <w:rFonts w:ascii="Times New Roman" w:hAnsi="Times New Roman" w:cs="Times New Roman"/>
              </w:rPr>
              <w:t>750</w:t>
            </w:r>
          </w:p>
        </w:tc>
        <w:tc>
          <w:tcPr>
            <w:tcW w:w="1500" w:type="dxa"/>
            <w:tcBorders>
              <w:top w:val="single" w:sz="4" w:space="0" w:color="auto"/>
              <w:left w:val="single" w:sz="4" w:space="0" w:color="auto"/>
              <w:bottom w:val="single" w:sz="4" w:space="0" w:color="auto"/>
              <w:right w:val="single" w:sz="4" w:space="0" w:color="auto"/>
            </w:tcBorders>
            <w:hideMark/>
          </w:tcPr>
          <w:p w:rsidR="00C21172" w:rsidRPr="00ED4589" w:rsidRDefault="00C21172" w:rsidP="000D29A1">
            <w:pPr>
              <w:spacing w:line="256" w:lineRule="auto"/>
              <w:rPr>
                <w:rFonts w:ascii="Times New Roman" w:eastAsia="Times New Roman" w:hAnsi="Times New Roman" w:cs="Times New Roman"/>
              </w:rPr>
            </w:pPr>
            <w:r w:rsidRPr="00ED4589">
              <w:rPr>
                <w:rFonts w:ascii="Times New Roman" w:hAnsi="Times New Roman" w:cs="Times New Roman"/>
                <w:b/>
              </w:rPr>
              <w:t>1-</w:t>
            </w:r>
            <w:r w:rsidRPr="00ED4589">
              <w:rPr>
                <w:rFonts w:ascii="Times New Roman" w:hAnsi="Times New Roman" w:cs="Times New Roman"/>
              </w:rPr>
              <w:t>750</w:t>
            </w:r>
          </w:p>
        </w:tc>
        <w:tc>
          <w:tcPr>
            <w:tcW w:w="1160" w:type="dxa"/>
            <w:tcBorders>
              <w:top w:val="single" w:sz="4" w:space="0" w:color="auto"/>
              <w:left w:val="single" w:sz="4" w:space="0" w:color="auto"/>
              <w:bottom w:val="single" w:sz="4" w:space="0" w:color="auto"/>
              <w:right w:val="single" w:sz="4" w:space="0" w:color="auto"/>
            </w:tcBorders>
            <w:hideMark/>
          </w:tcPr>
          <w:p w:rsidR="00C21172" w:rsidRPr="00ED4589" w:rsidRDefault="00C21172" w:rsidP="000D29A1">
            <w:pPr>
              <w:spacing w:line="256" w:lineRule="auto"/>
              <w:rPr>
                <w:rFonts w:ascii="Times New Roman" w:eastAsia="Times New Roman" w:hAnsi="Times New Roman" w:cs="Times New Roman"/>
              </w:rPr>
            </w:pPr>
            <w:r w:rsidRPr="00ED4589">
              <w:rPr>
                <w:rFonts w:ascii="Times New Roman" w:hAnsi="Times New Roman" w:cs="Times New Roman"/>
                <w:b/>
              </w:rPr>
              <w:t>1-</w:t>
            </w:r>
            <w:r w:rsidRPr="00ED4589">
              <w:rPr>
                <w:rFonts w:ascii="Times New Roman" w:hAnsi="Times New Roman" w:cs="Times New Roman"/>
              </w:rPr>
              <w:t>750</w:t>
            </w:r>
          </w:p>
        </w:tc>
        <w:tc>
          <w:tcPr>
            <w:tcW w:w="1231" w:type="dxa"/>
            <w:tcBorders>
              <w:top w:val="single" w:sz="4" w:space="0" w:color="auto"/>
              <w:left w:val="single" w:sz="4" w:space="0" w:color="auto"/>
              <w:bottom w:val="single" w:sz="4" w:space="0" w:color="auto"/>
              <w:right w:val="single" w:sz="4" w:space="0" w:color="auto"/>
            </w:tcBorders>
            <w:hideMark/>
          </w:tcPr>
          <w:p w:rsidR="00C21172" w:rsidRPr="00ED4589" w:rsidRDefault="00C21172" w:rsidP="000D29A1">
            <w:pPr>
              <w:spacing w:line="256" w:lineRule="auto"/>
              <w:rPr>
                <w:rFonts w:ascii="Times New Roman" w:eastAsia="Times New Roman" w:hAnsi="Times New Roman" w:cs="Times New Roman"/>
              </w:rPr>
            </w:pPr>
            <w:r w:rsidRPr="00ED4589">
              <w:rPr>
                <w:rFonts w:ascii="Times New Roman" w:hAnsi="Times New Roman" w:cs="Times New Roman"/>
                <w:b/>
              </w:rPr>
              <w:t>1-</w:t>
            </w:r>
            <w:r w:rsidRPr="00ED4589">
              <w:rPr>
                <w:rFonts w:ascii="Times New Roman" w:hAnsi="Times New Roman" w:cs="Times New Roman"/>
              </w:rPr>
              <w:t>750</w:t>
            </w:r>
          </w:p>
        </w:tc>
        <w:tc>
          <w:tcPr>
            <w:tcW w:w="1462" w:type="dxa"/>
            <w:tcBorders>
              <w:top w:val="single" w:sz="4" w:space="0" w:color="auto"/>
              <w:left w:val="single" w:sz="4" w:space="0" w:color="auto"/>
              <w:bottom w:val="single" w:sz="4" w:space="0" w:color="auto"/>
              <w:right w:val="single" w:sz="4" w:space="0" w:color="auto"/>
            </w:tcBorders>
            <w:hideMark/>
          </w:tcPr>
          <w:p w:rsidR="00C21172" w:rsidRPr="00ED4589" w:rsidRDefault="00C21172" w:rsidP="000D29A1">
            <w:pPr>
              <w:spacing w:line="256" w:lineRule="auto"/>
              <w:rPr>
                <w:rFonts w:ascii="Times New Roman" w:eastAsia="Times New Roman" w:hAnsi="Times New Roman" w:cs="Times New Roman"/>
              </w:rPr>
            </w:pPr>
            <w:r w:rsidRPr="00ED4589">
              <w:rPr>
                <w:rFonts w:ascii="Times New Roman" w:hAnsi="Times New Roman" w:cs="Times New Roman"/>
                <w:b/>
              </w:rPr>
              <w:t>1-</w:t>
            </w:r>
            <w:r w:rsidRPr="00ED4589">
              <w:rPr>
                <w:rFonts w:ascii="Times New Roman" w:hAnsi="Times New Roman" w:cs="Times New Roman"/>
              </w:rPr>
              <w:t>750</w:t>
            </w:r>
          </w:p>
        </w:tc>
      </w:tr>
      <w:tr w:rsidR="00C21172" w:rsidRPr="00ED4589" w:rsidTr="000D29A1">
        <w:trPr>
          <w:trHeight w:val="278"/>
        </w:trPr>
        <w:tc>
          <w:tcPr>
            <w:tcW w:w="1275" w:type="dxa"/>
            <w:tcBorders>
              <w:top w:val="single" w:sz="4" w:space="0" w:color="auto"/>
              <w:left w:val="single" w:sz="4" w:space="0" w:color="auto"/>
              <w:bottom w:val="single" w:sz="4" w:space="0" w:color="auto"/>
              <w:right w:val="single" w:sz="4" w:space="0" w:color="auto"/>
            </w:tcBorders>
            <w:hideMark/>
          </w:tcPr>
          <w:p w:rsidR="00C21172" w:rsidRPr="00ED4589" w:rsidRDefault="00C21172" w:rsidP="000D29A1">
            <w:pPr>
              <w:spacing w:line="256" w:lineRule="auto"/>
              <w:rPr>
                <w:rFonts w:ascii="Times New Roman" w:eastAsia="Times New Roman" w:hAnsi="Times New Roman" w:cs="Times New Roman"/>
              </w:rPr>
            </w:pPr>
            <w:r w:rsidRPr="00ED4589">
              <w:rPr>
                <w:rFonts w:ascii="Times New Roman" w:hAnsi="Times New Roman" w:cs="Times New Roman"/>
                <w:b/>
              </w:rPr>
              <w:t>2-</w:t>
            </w:r>
            <w:r w:rsidRPr="00ED4589">
              <w:rPr>
                <w:rFonts w:ascii="Times New Roman" w:hAnsi="Times New Roman" w:cs="Times New Roman"/>
              </w:rPr>
              <w:t>500</w:t>
            </w:r>
          </w:p>
        </w:tc>
        <w:tc>
          <w:tcPr>
            <w:tcW w:w="1380" w:type="dxa"/>
            <w:tcBorders>
              <w:top w:val="single" w:sz="4" w:space="0" w:color="auto"/>
              <w:left w:val="single" w:sz="4" w:space="0" w:color="auto"/>
              <w:bottom w:val="single" w:sz="4" w:space="0" w:color="auto"/>
              <w:right w:val="single" w:sz="4" w:space="0" w:color="auto"/>
            </w:tcBorders>
            <w:hideMark/>
          </w:tcPr>
          <w:p w:rsidR="00C21172" w:rsidRPr="00ED4589" w:rsidRDefault="00C21172" w:rsidP="000D29A1">
            <w:pPr>
              <w:spacing w:line="256" w:lineRule="auto"/>
              <w:rPr>
                <w:rFonts w:ascii="Times New Roman" w:eastAsia="Times New Roman" w:hAnsi="Times New Roman" w:cs="Times New Roman"/>
              </w:rPr>
            </w:pPr>
            <w:r w:rsidRPr="00ED4589">
              <w:rPr>
                <w:rFonts w:ascii="Times New Roman" w:hAnsi="Times New Roman" w:cs="Times New Roman"/>
                <w:b/>
              </w:rPr>
              <w:t>2-</w:t>
            </w:r>
            <w:r w:rsidRPr="00ED4589">
              <w:rPr>
                <w:rFonts w:ascii="Times New Roman" w:hAnsi="Times New Roman" w:cs="Times New Roman"/>
              </w:rPr>
              <w:t>500</w:t>
            </w:r>
          </w:p>
        </w:tc>
        <w:tc>
          <w:tcPr>
            <w:tcW w:w="1500" w:type="dxa"/>
            <w:tcBorders>
              <w:top w:val="single" w:sz="4" w:space="0" w:color="auto"/>
              <w:left w:val="single" w:sz="4" w:space="0" w:color="auto"/>
              <w:bottom w:val="single" w:sz="4" w:space="0" w:color="auto"/>
              <w:right w:val="single" w:sz="4" w:space="0" w:color="auto"/>
            </w:tcBorders>
            <w:hideMark/>
          </w:tcPr>
          <w:p w:rsidR="00C21172" w:rsidRPr="00ED4589" w:rsidRDefault="00C21172" w:rsidP="000D29A1">
            <w:pPr>
              <w:spacing w:line="256" w:lineRule="auto"/>
              <w:rPr>
                <w:rFonts w:ascii="Times New Roman" w:eastAsia="Times New Roman" w:hAnsi="Times New Roman" w:cs="Times New Roman"/>
              </w:rPr>
            </w:pPr>
            <w:r w:rsidRPr="00ED4589">
              <w:rPr>
                <w:rFonts w:ascii="Times New Roman" w:hAnsi="Times New Roman" w:cs="Times New Roman"/>
                <w:b/>
              </w:rPr>
              <w:t>2-</w:t>
            </w:r>
            <w:r w:rsidRPr="00ED4589">
              <w:rPr>
                <w:rFonts w:ascii="Times New Roman" w:hAnsi="Times New Roman" w:cs="Times New Roman"/>
              </w:rPr>
              <w:t>500</w:t>
            </w:r>
          </w:p>
        </w:tc>
        <w:tc>
          <w:tcPr>
            <w:tcW w:w="1160" w:type="dxa"/>
            <w:tcBorders>
              <w:top w:val="single" w:sz="4" w:space="0" w:color="auto"/>
              <w:left w:val="single" w:sz="4" w:space="0" w:color="auto"/>
              <w:bottom w:val="single" w:sz="4" w:space="0" w:color="auto"/>
              <w:right w:val="single" w:sz="4" w:space="0" w:color="auto"/>
            </w:tcBorders>
            <w:hideMark/>
          </w:tcPr>
          <w:p w:rsidR="00C21172" w:rsidRPr="00ED4589" w:rsidRDefault="00C21172" w:rsidP="000D29A1">
            <w:pPr>
              <w:spacing w:line="256" w:lineRule="auto"/>
              <w:rPr>
                <w:rFonts w:ascii="Times New Roman" w:eastAsia="Times New Roman" w:hAnsi="Times New Roman" w:cs="Times New Roman"/>
              </w:rPr>
            </w:pPr>
            <w:r w:rsidRPr="00ED4589">
              <w:rPr>
                <w:rFonts w:ascii="Times New Roman" w:hAnsi="Times New Roman" w:cs="Times New Roman"/>
                <w:b/>
              </w:rPr>
              <w:t>2-</w:t>
            </w:r>
            <w:r w:rsidRPr="00ED4589">
              <w:rPr>
                <w:rFonts w:ascii="Times New Roman" w:hAnsi="Times New Roman" w:cs="Times New Roman"/>
              </w:rPr>
              <w:t>500</w:t>
            </w:r>
          </w:p>
        </w:tc>
        <w:tc>
          <w:tcPr>
            <w:tcW w:w="1231" w:type="dxa"/>
            <w:tcBorders>
              <w:top w:val="single" w:sz="4" w:space="0" w:color="auto"/>
              <w:left w:val="single" w:sz="4" w:space="0" w:color="auto"/>
              <w:bottom w:val="single" w:sz="4" w:space="0" w:color="auto"/>
              <w:right w:val="single" w:sz="4" w:space="0" w:color="auto"/>
            </w:tcBorders>
            <w:hideMark/>
          </w:tcPr>
          <w:p w:rsidR="00C21172" w:rsidRPr="00ED4589" w:rsidRDefault="00C21172" w:rsidP="000D29A1">
            <w:pPr>
              <w:spacing w:line="256" w:lineRule="auto"/>
              <w:rPr>
                <w:rFonts w:ascii="Times New Roman" w:eastAsia="Times New Roman" w:hAnsi="Times New Roman" w:cs="Times New Roman"/>
              </w:rPr>
            </w:pPr>
            <w:r w:rsidRPr="00ED4589">
              <w:rPr>
                <w:rFonts w:ascii="Times New Roman" w:hAnsi="Times New Roman" w:cs="Times New Roman"/>
                <w:b/>
              </w:rPr>
              <w:t>2-</w:t>
            </w:r>
            <w:r w:rsidRPr="00ED4589">
              <w:rPr>
                <w:rFonts w:ascii="Times New Roman" w:hAnsi="Times New Roman" w:cs="Times New Roman"/>
              </w:rPr>
              <w:t>500</w:t>
            </w:r>
          </w:p>
        </w:tc>
        <w:tc>
          <w:tcPr>
            <w:tcW w:w="1462" w:type="dxa"/>
            <w:tcBorders>
              <w:top w:val="single" w:sz="4" w:space="0" w:color="auto"/>
              <w:left w:val="single" w:sz="4" w:space="0" w:color="auto"/>
              <w:bottom w:val="single" w:sz="4" w:space="0" w:color="auto"/>
              <w:right w:val="single" w:sz="4" w:space="0" w:color="auto"/>
            </w:tcBorders>
            <w:hideMark/>
          </w:tcPr>
          <w:p w:rsidR="00C21172" w:rsidRPr="00ED4589" w:rsidRDefault="00C21172" w:rsidP="000D29A1">
            <w:pPr>
              <w:spacing w:line="256" w:lineRule="auto"/>
              <w:rPr>
                <w:rFonts w:ascii="Times New Roman" w:eastAsia="Times New Roman" w:hAnsi="Times New Roman" w:cs="Times New Roman"/>
              </w:rPr>
            </w:pPr>
            <w:r w:rsidRPr="00ED4589">
              <w:rPr>
                <w:rFonts w:ascii="Times New Roman" w:hAnsi="Times New Roman" w:cs="Times New Roman"/>
                <w:b/>
              </w:rPr>
              <w:t>2-</w:t>
            </w:r>
            <w:r w:rsidRPr="00ED4589">
              <w:rPr>
                <w:rFonts w:ascii="Times New Roman" w:hAnsi="Times New Roman" w:cs="Times New Roman"/>
              </w:rPr>
              <w:t>500</w:t>
            </w:r>
          </w:p>
        </w:tc>
      </w:tr>
      <w:tr w:rsidR="00C21172" w:rsidRPr="00ED4589" w:rsidTr="000D29A1">
        <w:trPr>
          <w:trHeight w:val="330"/>
        </w:trPr>
        <w:tc>
          <w:tcPr>
            <w:tcW w:w="1275" w:type="dxa"/>
            <w:tcBorders>
              <w:top w:val="single" w:sz="4" w:space="0" w:color="auto"/>
              <w:left w:val="single" w:sz="4" w:space="0" w:color="auto"/>
              <w:bottom w:val="single" w:sz="4" w:space="0" w:color="auto"/>
              <w:right w:val="single" w:sz="4" w:space="0" w:color="auto"/>
            </w:tcBorders>
            <w:hideMark/>
          </w:tcPr>
          <w:p w:rsidR="00C21172" w:rsidRPr="00ED4589" w:rsidRDefault="00C21172" w:rsidP="000D29A1">
            <w:pPr>
              <w:spacing w:line="256" w:lineRule="auto"/>
              <w:rPr>
                <w:rFonts w:ascii="Times New Roman" w:eastAsia="Times New Roman" w:hAnsi="Times New Roman" w:cs="Times New Roman"/>
              </w:rPr>
            </w:pPr>
            <w:r w:rsidRPr="00ED4589">
              <w:rPr>
                <w:rFonts w:ascii="Times New Roman" w:hAnsi="Times New Roman" w:cs="Times New Roman"/>
                <w:b/>
              </w:rPr>
              <w:t>3-</w:t>
            </w:r>
            <w:r w:rsidRPr="00ED4589">
              <w:rPr>
                <w:rFonts w:ascii="Times New Roman" w:hAnsi="Times New Roman" w:cs="Times New Roman"/>
              </w:rPr>
              <w:t>250</w:t>
            </w:r>
          </w:p>
        </w:tc>
        <w:tc>
          <w:tcPr>
            <w:tcW w:w="1380" w:type="dxa"/>
            <w:tcBorders>
              <w:top w:val="single" w:sz="4" w:space="0" w:color="auto"/>
              <w:left w:val="single" w:sz="4" w:space="0" w:color="auto"/>
              <w:bottom w:val="single" w:sz="4" w:space="0" w:color="auto"/>
              <w:right w:val="single" w:sz="4" w:space="0" w:color="auto"/>
            </w:tcBorders>
            <w:hideMark/>
          </w:tcPr>
          <w:p w:rsidR="00C21172" w:rsidRPr="00ED4589" w:rsidRDefault="00C21172" w:rsidP="000D29A1">
            <w:pPr>
              <w:spacing w:line="256" w:lineRule="auto"/>
              <w:rPr>
                <w:rFonts w:ascii="Times New Roman" w:eastAsia="Times New Roman" w:hAnsi="Times New Roman" w:cs="Times New Roman"/>
              </w:rPr>
            </w:pPr>
            <w:r w:rsidRPr="00ED4589">
              <w:rPr>
                <w:rFonts w:ascii="Times New Roman" w:hAnsi="Times New Roman" w:cs="Times New Roman"/>
                <w:b/>
              </w:rPr>
              <w:t>3-</w:t>
            </w:r>
            <w:r w:rsidRPr="00ED4589">
              <w:rPr>
                <w:rFonts w:ascii="Times New Roman" w:hAnsi="Times New Roman" w:cs="Times New Roman"/>
              </w:rPr>
              <w:t>250</w:t>
            </w:r>
          </w:p>
        </w:tc>
        <w:tc>
          <w:tcPr>
            <w:tcW w:w="1500" w:type="dxa"/>
            <w:tcBorders>
              <w:top w:val="single" w:sz="4" w:space="0" w:color="auto"/>
              <w:left w:val="single" w:sz="4" w:space="0" w:color="auto"/>
              <w:bottom w:val="single" w:sz="4" w:space="0" w:color="auto"/>
              <w:right w:val="single" w:sz="4" w:space="0" w:color="auto"/>
            </w:tcBorders>
            <w:hideMark/>
          </w:tcPr>
          <w:p w:rsidR="00C21172" w:rsidRPr="00ED4589" w:rsidRDefault="00C21172" w:rsidP="000D29A1">
            <w:pPr>
              <w:spacing w:line="256" w:lineRule="auto"/>
              <w:rPr>
                <w:rFonts w:ascii="Times New Roman" w:eastAsia="Times New Roman" w:hAnsi="Times New Roman" w:cs="Times New Roman"/>
              </w:rPr>
            </w:pPr>
            <w:r w:rsidRPr="00ED4589">
              <w:rPr>
                <w:rFonts w:ascii="Times New Roman" w:hAnsi="Times New Roman" w:cs="Times New Roman"/>
                <w:b/>
              </w:rPr>
              <w:t>3-</w:t>
            </w:r>
            <w:r w:rsidRPr="00ED4589">
              <w:rPr>
                <w:rFonts w:ascii="Times New Roman" w:hAnsi="Times New Roman" w:cs="Times New Roman"/>
              </w:rPr>
              <w:t>250</w:t>
            </w:r>
          </w:p>
        </w:tc>
        <w:tc>
          <w:tcPr>
            <w:tcW w:w="1160" w:type="dxa"/>
            <w:tcBorders>
              <w:top w:val="single" w:sz="4" w:space="0" w:color="auto"/>
              <w:left w:val="single" w:sz="4" w:space="0" w:color="auto"/>
              <w:bottom w:val="single" w:sz="4" w:space="0" w:color="auto"/>
              <w:right w:val="single" w:sz="4" w:space="0" w:color="auto"/>
            </w:tcBorders>
            <w:hideMark/>
          </w:tcPr>
          <w:p w:rsidR="00C21172" w:rsidRPr="00ED4589" w:rsidRDefault="00C21172" w:rsidP="000D29A1">
            <w:pPr>
              <w:spacing w:line="256" w:lineRule="auto"/>
              <w:rPr>
                <w:rFonts w:ascii="Times New Roman" w:eastAsia="Times New Roman" w:hAnsi="Times New Roman" w:cs="Times New Roman"/>
              </w:rPr>
            </w:pPr>
            <w:r w:rsidRPr="00ED4589">
              <w:rPr>
                <w:rFonts w:ascii="Times New Roman" w:hAnsi="Times New Roman" w:cs="Times New Roman"/>
                <w:b/>
              </w:rPr>
              <w:t>3-</w:t>
            </w:r>
            <w:r w:rsidRPr="00ED4589">
              <w:rPr>
                <w:rFonts w:ascii="Times New Roman" w:hAnsi="Times New Roman" w:cs="Times New Roman"/>
              </w:rPr>
              <w:t>250</w:t>
            </w:r>
          </w:p>
        </w:tc>
        <w:tc>
          <w:tcPr>
            <w:tcW w:w="1231" w:type="dxa"/>
            <w:tcBorders>
              <w:top w:val="single" w:sz="4" w:space="0" w:color="auto"/>
              <w:left w:val="single" w:sz="4" w:space="0" w:color="auto"/>
              <w:bottom w:val="single" w:sz="4" w:space="0" w:color="auto"/>
              <w:right w:val="single" w:sz="4" w:space="0" w:color="auto"/>
            </w:tcBorders>
            <w:hideMark/>
          </w:tcPr>
          <w:p w:rsidR="00C21172" w:rsidRPr="00ED4589" w:rsidRDefault="00C21172" w:rsidP="000D29A1">
            <w:pPr>
              <w:spacing w:line="256" w:lineRule="auto"/>
              <w:rPr>
                <w:rFonts w:ascii="Times New Roman" w:eastAsia="Times New Roman" w:hAnsi="Times New Roman" w:cs="Times New Roman"/>
              </w:rPr>
            </w:pPr>
            <w:r w:rsidRPr="00ED4589">
              <w:rPr>
                <w:rFonts w:ascii="Times New Roman" w:hAnsi="Times New Roman" w:cs="Times New Roman"/>
                <w:b/>
              </w:rPr>
              <w:t>3-</w:t>
            </w:r>
            <w:r w:rsidRPr="00ED4589">
              <w:rPr>
                <w:rFonts w:ascii="Times New Roman" w:hAnsi="Times New Roman" w:cs="Times New Roman"/>
              </w:rPr>
              <w:t>250</w:t>
            </w:r>
          </w:p>
        </w:tc>
        <w:tc>
          <w:tcPr>
            <w:tcW w:w="1462" w:type="dxa"/>
            <w:tcBorders>
              <w:top w:val="single" w:sz="4" w:space="0" w:color="auto"/>
              <w:left w:val="single" w:sz="4" w:space="0" w:color="auto"/>
              <w:bottom w:val="single" w:sz="4" w:space="0" w:color="auto"/>
              <w:right w:val="single" w:sz="4" w:space="0" w:color="auto"/>
            </w:tcBorders>
            <w:hideMark/>
          </w:tcPr>
          <w:p w:rsidR="00C21172" w:rsidRPr="00ED4589" w:rsidRDefault="00C21172" w:rsidP="000D29A1">
            <w:pPr>
              <w:spacing w:line="256" w:lineRule="auto"/>
              <w:rPr>
                <w:rFonts w:ascii="Times New Roman" w:eastAsia="Times New Roman" w:hAnsi="Times New Roman" w:cs="Times New Roman"/>
              </w:rPr>
            </w:pPr>
            <w:r w:rsidRPr="00ED4589">
              <w:rPr>
                <w:rFonts w:ascii="Times New Roman" w:hAnsi="Times New Roman" w:cs="Times New Roman"/>
                <w:b/>
              </w:rPr>
              <w:t>3-</w:t>
            </w:r>
            <w:r w:rsidRPr="00ED4589">
              <w:rPr>
                <w:rFonts w:ascii="Times New Roman" w:hAnsi="Times New Roman" w:cs="Times New Roman"/>
              </w:rPr>
              <w:t>250</w:t>
            </w:r>
          </w:p>
        </w:tc>
      </w:tr>
    </w:tbl>
    <w:p w:rsidR="005B77A7" w:rsidRDefault="00C21172">
      <w:r w:rsidRPr="00ED4589">
        <w:rPr>
          <w:rFonts w:ascii="Times New Roman" w:hAnsi="Times New Roman" w:cs="Times New Roman"/>
        </w:rPr>
        <w:br/>
        <w:t xml:space="preserve">           Meclisimizin takdir ve tasviplerine saygıyla sunulur.</w:t>
      </w:r>
      <w:r w:rsidRPr="00ED4589">
        <w:rPr>
          <w:rFonts w:ascii="Times New Roman" w:hAnsi="Times New Roman" w:cs="Times New Roman"/>
        </w:rPr>
        <w:br/>
      </w:r>
      <w:r w:rsidRPr="00ED4589">
        <w:rPr>
          <w:rFonts w:ascii="Times New Roman" w:hAnsi="Times New Roman" w:cs="Times New Roman"/>
        </w:rPr>
        <w:br/>
        <w:t>KOMİSYON ÜYELERİ;</w:t>
      </w:r>
      <w:r w:rsidRPr="00ED4589">
        <w:rPr>
          <w:rFonts w:ascii="Times New Roman" w:hAnsi="Times New Roman" w:cs="Times New Roman"/>
        </w:rPr>
        <w:br/>
        <w:t>Mehmet Ali TALAY(İmzalı), Salih TEKELİ(İmzalı), Kürşat ERTURUN(İmzalı), İhsan ŞIRACI(Katılmadı)</w:t>
      </w:r>
      <w:r w:rsidRPr="00ED4589">
        <w:rPr>
          <w:rFonts w:ascii="Times New Roman" w:hAnsi="Times New Roman" w:cs="Times New Roman"/>
        </w:rPr>
        <w:br/>
      </w:r>
    </w:p>
    <w:sectPr w:rsidR="005B77A7" w:rsidSect="00B0274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21172"/>
    <w:rsid w:val="003B5F0D"/>
    <w:rsid w:val="00462179"/>
    <w:rsid w:val="00B02749"/>
    <w:rsid w:val="00C2117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17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2019-08-09T06:59:00Z</dcterms:created>
  <dcterms:modified xsi:type="dcterms:W3CDTF">2019-08-09T06:59:00Z</dcterms:modified>
</cp:coreProperties>
</file>