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AD" w:rsidRDefault="00112DAD" w:rsidP="00112D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PLAN VE BÜTÇE KOMİSYONUNUN 03.01.2019 TARİHLİ KOMİSYON RAPORU KOMİSYON ÜYESİ MEHMET ALİ TALAY TARAFINDAN;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762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KONU: </w:t>
      </w:r>
      <w:proofErr w:type="spellStart"/>
      <w:r w:rsidRPr="00C5762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M.Akif</w:t>
      </w:r>
      <w:proofErr w:type="spellEnd"/>
      <w:r w:rsidRPr="00C5762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Mahallesi Park Alanı Kiralaması </w:t>
      </w:r>
      <w:r w:rsidRPr="00C5762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 Belediyemiz Meclisinin 02.01.2019 tarihli oturumunda komisyonumuza havale edilen Destek Hizmetleri Müdürlüğünün Mülkiyeti Belediyemize ait Mehmet Akif Mahallesi 140365 Ada 1 Parselin kuzeyinde bulunan 2.850,00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park alanının 5393 sayılı kanunun 18/e maddesi ve 2886 Sayılı Kanunun 64. Maddesine istinaden 25 yıl süre ile okul bahçesi olarak kullanmak üzere kiralanması konusu komisyonumuzca incelenmiştir.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Komisyonumuzca yapılan çalışmalar neticesinde; 5393 sayılı kanunun 18/e maddesi ve 2886 Sayılı Kanunun 64. Maddesine istinaden Mehmet Akif Mahallesi 140365 Ada 1 Parselin kuzeyinde bulunan 2.850,00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park alanının okul bahçesi olarak 5 (beş) yıllığına kiralanmasına Komisyon üyelerinin oy birliği ile kabulüne karar verilmiştir.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 Yüce Meclisin takdir ve tasviplerine arz ederiz. </w:t>
      </w:r>
    </w:p>
    <w:p w:rsidR="005B77A7" w:rsidRDefault="00112DAD" w:rsidP="00112DAD">
      <w:r>
        <w:rPr>
          <w:rFonts w:ascii="Times New Roman" w:hAnsi="Times New Roman" w:cs="Times New Roman"/>
          <w:sz w:val="24"/>
          <w:szCs w:val="24"/>
        </w:rPr>
        <w:t>KOMİSYON ÜYELERİ;</w:t>
      </w:r>
      <w:r>
        <w:rPr>
          <w:rFonts w:ascii="Times New Roman" w:hAnsi="Times New Roman" w:cs="Times New Roman"/>
          <w:sz w:val="24"/>
          <w:szCs w:val="24"/>
        </w:rPr>
        <w:br/>
        <w:t>Mehmet Ali TALAY(İmzalı), Muhsin AKDENİZ(İmzalı), Durmuş Ali YAMAN (İmzalı), İlyas KARA (İmzalı)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5B77A7" w:rsidSect="0010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12DAD"/>
    <w:rsid w:val="00107709"/>
    <w:rsid w:val="00112DAD"/>
    <w:rsid w:val="003B5F0D"/>
    <w:rsid w:val="0046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2019-01-08T13:09:00Z</dcterms:created>
  <dcterms:modified xsi:type="dcterms:W3CDTF">2019-01-08T13:10:00Z</dcterms:modified>
</cp:coreProperties>
</file>