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3"/>
          <w:szCs w:val="23"/>
          <w:u w:val="single"/>
        </w:rPr>
        <w:t xml:space="preserve">KONU: </w:t>
      </w:r>
      <w:proofErr w:type="spellStart"/>
      <w:r>
        <w:rPr>
          <w:b/>
          <w:bCs/>
          <w:color w:val="000000"/>
          <w:sz w:val="23"/>
          <w:szCs w:val="23"/>
          <w:u w:val="single"/>
        </w:rPr>
        <w:t>Kartaltepe</w:t>
      </w:r>
      <w:proofErr w:type="spellEnd"/>
      <w:r>
        <w:rPr>
          <w:b/>
          <w:bCs/>
          <w:color w:val="000000"/>
          <w:sz w:val="23"/>
          <w:szCs w:val="23"/>
          <w:u w:val="single"/>
        </w:rPr>
        <w:t xml:space="preserve"> H Blok Konut Satışı </w:t>
      </w: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          Komisyonumuzca yapılan çalışmalar neticesinde, mülkiyeti belediyemize ait İstiklal Mahallesi 140080 Ada 1 Parsel üzerindeki H </w:t>
      </w:r>
      <w:proofErr w:type="spellStart"/>
      <w:r>
        <w:rPr>
          <w:color w:val="000000"/>
          <w:sz w:val="23"/>
          <w:szCs w:val="23"/>
        </w:rPr>
        <w:t>Blokda</w:t>
      </w:r>
      <w:proofErr w:type="spellEnd"/>
      <w:r>
        <w:rPr>
          <w:color w:val="000000"/>
          <w:sz w:val="23"/>
          <w:szCs w:val="23"/>
        </w:rPr>
        <w:t xml:space="preserve"> bulunan Ekli listede bağımsız bölüm no, brüt ve net alanları belirtilen taşınmazların ihale suretiyle satış talebi oy birliği ile kabul edilmiştir.</w:t>
      </w: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        Yüce meclisin takdir ve tasviplerine arz ederiz. </w:t>
      </w: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Mehmet Ali  TALAY(İmzalı), Salih TEKELİ(İmzalı), Kürşat ERTURUN(İmzalı),  Murat DENİZ(İmzalı), Yüksel YANMAZ(İmzalı)</w:t>
      </w: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(14 Adet) </w:t>
      </w: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Bağımsız </w:t>
      </w: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Bölüm No</w:t>
      </w:r>
      <w:r>
        <w:rPr>
          <w:color w:val="000000"/>
          <w:sz w:val="23"/>
          <w:szCs w:val="23"/>
        </w:rPr>
        <w:tab/>
        <w:t xml:space="preserve"> Bulunduğu Kat </w:t>
      </w:r>
      <w:r>
        <w:rPr>
          <w:color w:val="000000"/>
          <w:sz w:val="23"/>
          <w:szCs w:val="23"/>
        </w:rPr>
        <w:tab/>
        <w:t xml:space="preserve"> BRÜT ALAN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NET ALAN</w:t>
      </w: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(m²)                              (m²)</w:t>
      </w: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2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BODRUM -1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175,05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129,22</w:t>
      </w: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3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BODRUM -1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175,05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129,22</w:t>
      </w: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4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BODRUM -1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133,53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101,04</w:t>
      </w: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6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ZEMİN KAT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175,05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129,22</w:t>
      </w: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7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ZEMİN KAT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175,05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129,22</w:t>
      </w: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19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3. NORMAL KAT </w:t>
      </w:r>
      <w:r>
        <w:rPr>
          <w:color w:val="000000"/>
          <w:sz w:val="23"/>
          <w:szCs w:val="23"/>
        </w:rPr>
        <w:tab/>
        <w:t xml:space="preserve">175,05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129,22</w:t>
      </w: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25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5. NORMAL KAT </w:t>
      </w:r>
      <w:r>
        <w:rPr>
          <w:color w:val="000000"/>
          <w:sz w:val="23"/>
          <w:szCs w:val="23"/>
        </w:rPr>
        <w:tab/>
        <w:t xml:space="preserve">175,05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129,22</w:t>
      </w: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27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5. NORMAL KAT </w:t>
      </w:r>
      <w:r>
        <w:rPr>
          <w:color w:val="000000"/>
          <w:sz w:val="23"/>
          <w:szCs w:val="23"/>
        </w:rPr>
        <w:tab/>
        <w:t>175,05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129,22</w:t>
      </w: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29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6. NORMAL KAT </w:t>
      </w:r>
      <w:r>
        <w:rPr>
          <w:color w:val="000000"/>
          <w:sz w:val="23"/>
          <w:szCs w:val="23"/>
        </w:rPr>
        <w:tab/>
        <w:t xml:space="preserve">175,05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129,22</w:t>
      </w: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32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6. NORMAL KAT </w:t>
      </w:r>
      <w:r>
        <w:rPr>
          <w:color w:val="000000"/>
          <w:sz w:val="23"/>
          <w:szCs w:val="23"/>
        </w:rPr>
        <w:tab/>
        <w:t xml:space="preserve">175,05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129,22</w:t>
      </w: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35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7. NORMAL KAT </w:t>
      </w:r>
      <w:r>
        <w:rPr>
          <w:color w:val="000000"/>
          <w:sz w:val="23"/>
          <w:szCs w:val="23"/>
        </w:rPr>
        <w:tab/>
        <w:t xml:space="preserve">175,05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129,22</w:t>
      </w: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37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8. NORMAL KAT </w:t>
      </w:r>
      <w:r>
        <w:rPr>
          <w:color w:val="000000"/>
          <w:sz w:val="23"/>
          <w:szCs w:val="23"/>
        </w:rPr>
        <w:tab/>
        <w:t xml:space="preserve">175,05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129,22</w:t>
      </w: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41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9. NORMAL KAT </w:t>
      </w:r>
      <w:r>
        <w:rPr>
          <w:color w:val="000000"/>
          <w:sz w:val="23"/>
          <w:szCs w:val="23"/>
        </w:rPr>
        <w:tab/>
        <w:t xml:space="preserve">175,05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129,22</w:t>
      </w:r>
    </w:p>
    <w:p w:rsidR="0059075C" w:rsidRDefault="0059075C" w:rsidP="005907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49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11. NORMAL KAT </w:t>
      </w:r>
      <w:r>
        <w:rPr>
          <w:color w:val="000000"/>
          <w:sz w:val="23"/>
          <w:szCs w:val="23"/>
        </w:rPr>
        <w:tab/>
        <w:t xml:space="preserve">175,05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129,22</w:t>
      </w:r>
    </w:p>
    <w:p w:rsidR="00431E7F" w:rsidRDefault="0059075C"/>
    <w:sectPr w:rsidR="00431E7F" w:rsidSect="00056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9075C"/>
    <w:rsid w:val="000569E9"/>
    <w:rsid w:val="00460CF7"/>
    <w:rsid w:val="0059075C"/>
    <w:rsid w:val="007C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9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2021-02-19T08:10:00Z</dcterms:created>
  <dcterms:modified xsi:type="dcterms:W3CDTF">2021-02-19T08:12:00Z</dcterms:modified>
</cp:coreProperties>
</file>