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1073" w:rsidRPr="00B11073" w:rsidRDefault="00B11073" w:rsidP="00B11073">
      <w:pPr>
        <w:pStyle w:val="NormalWeb"/>
        <w:ind w:left="720"/>
        <w:rPr>
          <w:b/>
        </w:rPr>
      </w:pPr>
      <w:r>
        <w:rPr>
          <w:b/>
          <w:noProof/>
        </w:rPr>
        <w:drawing>
          <wp:inline distT="0" distB="0" distL="0" distR="0">
            <wp:extent cx="1190625" cy="790575"/>
            <wp:effectExtent l="0" t="0" r="0" b="0"/>
            <wp:docPr id="1" name="Resim 2" descr="C:\Users\Owner\Desktop\LOGO DİJ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Owner\Desktop\LOGO DİJİTAL.png"/>
                    <pic:cNvPicPr>
                      <a:picLocks noChangeAspect="1" noChangeArrowheads="1"/>
                    </pic:cNvPicPr>
                  </pic:nvPicPr>
                  <pic:blipFill>
                    <a:blip r:embed="rId4"/>
                    <a:srcRect/>
                    <a:stretch>
                      <a:fillRect/>
                    </a:stretch>
                  </pic:blipFill>
                  <pic:spPr bwMode="auto">
                    <a:xfrm>
                      <a:off x="0" y="0"/>
                      <a:ext cx="1190625" cy="790575"/>
                    </a:xfrm>
                    <a:prstGeom prst="rect">
                      <a:avLst/>
                    </a:prstGeom>
                    <a:noFill/>
                    <a:ln w="9525">
                      <a:noFill/>
                      <a:miter lim="800000"/>
                      <a:headEnd/>
                      <a:tailEnd/>
                    </a:ln>
                  </pic:spPr>
                </pic:pic>
              </a:graphicData>
            </a:graphic>
          </wp:inline>
        </w:drawing>
      </w:r>
    </w:p>
    <w:p w:rsidR="00B11073" w:rsidRPr="00B11073" w:rsidRDefault="00B11073" w:rsidP="00B11073">
      <w:pPr>
        <w:pStyle w:val="NormalWeb"/>
        <w:ind w:left="720"/>
        <w:jc w:val="center"/>
        <w:rPr>
          <w:b/>
        </w:rPr>
      </w:pPr>
      <w:r w:rsidRPr="00B11073">
        <w:rPr>
          <w:b/>
        </w:rPr>
        <w:t>T.C.</w:t>
      </w:r>
    </w:p>
    <w:p w:rsidR="00B11073" w:rsidRPr="00B11073" w:rsidRDefault="00B11073" w:rsidP="00B11073">
      <w:pPr>
        <w:pStyle w:val="NormalWeb"/>
        <w:ind w:left="720"/>
        <w:jc w:val="center"/>
        <w:rPr>
          <w:b/>
        </w:rPr>
      </w:pPr>
      <w:r w:rsidRPr="00B11073">
        <w:rPr>
          <w:b/>
        </w:rPr>
        <w:t>POLATLI BELEDİYE MECLİSİ</w:t>
      </w:r>
    </w:p>
    <w:p w:rsidR="00B11073" w:rsidRPr="00B11073" w:rsidRDefault="00B11073" w:rsidP="00B11073">
      <w:pPr>
        <w:pStyle w:val="NormalWeb"/>
        <w:ind w:left="720"/>
        <w:jc w:val="center"/>
        <w:rPr>
          <w:b/>
        </w:rPr>
      </w:pPr>
      <w:r w:rsidRPr="00B11073">
        <w:rPr>
          <w:b/>
        </w:rPr>
        <w:t>Eğitim, Kültür ve Engelliler Komisyonu</w:t>
      </w:r>
    </w:p>
    <w:p w:rsidR="00B11073" w:rsidRPr="00B11073" w:rsidRDefault="00B11073" w:rsidP="00B11073">
      <w:pPr>
        <w:pStyle w:val="NormalWeb"/>
        <w:ind w:left="720"/>
        <w:jc w:val="both"/>
        <w:rPr>
          <w:b/>
        </w:rPr>
      </w:pPr>
    </w:p>
    <w:p w:rsidR="00B11073" w:rsidRPr="00B11073" w:rsidRDefault="00B11073" w:rsidP="00B11073">
      <w:pPr>
        <w:pStyle w:val="NormalWeb"/>
        <w:ind w:left="720"/>
        <w:jc w:val="center"/>
        <w:rPr>
          <w:b/>
        </w:rPr>
      </w:pPr>
      <w:r w:rsidRPr="00B11073">
        <w:rPr>
          <w:b/>
        </w:rPr>
        <w:t>KOMİSYON RAPORU</w:t>
      </w:r>
    </w:p>
    <w:p w:rsidR="00B11073" w:rsidRPr="00B11073" w:rsidRDefault="00B11073" w:rsidP="00B11073">
      <w:pPr>
        <w:pStyle w:val="NormalWeb"/>
        <w:ind w:left="720" w:firstLine="696"/>
        <w:jc w:val="both"/>
      </w:pPr>
      <w:r w:rsidRPr="00B11073">
        <w:t xml:space="preserve">Meclis üyeleri Ramazan </w:t>
      </w:r>
      <w:proofErr w:type="spellStart"/>
      <w:r w:rsidRPr="00B11073">
        <w:t>Akyüz</w:t>
      </w:r>
      <w:proofErr w:type="spellEnd"/>
      <w:r w:rsidRPr="00B11073">
        <w:t xml:space="preserve">, Recep Aksoy, Hamza Boran, Esra Bilgiç, </w:t>
      </w:r>
      <w:proofErr w:type="spellStart"/>
      <w:r w:rsidRPr="00B11073">
        <w:t>Samed</w:t>
      </w:r>
      <w:proofErr w:type="spellEnd"/>
      <w:r w:rsidRPr="00B11073">
        <w:t xml:space="preserve"> Işık ve Aydın </w:t>
      </w:r>
      <w:proofErr w:type="spellStart"/>
      <w:r w:rsidRPr="00B11073">
        <w:t>Baloğlu</w:t>
      </w:r>
      <w:proofErr w:type="spellEnd"/>
      <w:r w:rsidRPr="00B11073">
        <w:t xml:space="preserve"> tarafından verilen önerge ile komisyonumuza </w:t>
      </w:r>
      <w:proofErr w:type="gramStart"/>
      <w:r w:rsidRPr="00B11073">
        <w:t>01/10/2026</w:t>
      </w:r>
      <w:proofErr w:type="gramEnd"/>
      <w:r w:rsidRPr="00B11073">
        <w:t xml:space="preserve"> tarihinde havale olunan yazı ile "İlçemizde yaşayan Özellikle sosyal, faaliyet ve gelişim yönünden mağdur durumda olan tiyatro, kukla gösterisi, vb. aktivitelerle hiç tanışmamış çocuklarımızın bir nebze de olsa sosyal, gelişimlerine katkı sunmak amacıyla, belirlenecek bazı okulların küçük yaş gurubu Öğrencilerine, okullarında kukla, vb. aktivitelerin yapılmasının uygun olacağı kanaatindeyiz. Gereğinin meclisimizin takdirlerine arz ederim</w:t>
      </w:r>
      <w:proofErr w:type="gramStart"/>
      <w:r w:rsidRPr="00B11073">
        <w:t>..</w:t>
      </w:r>
      <w:proofErr w:type="gramEnd"/>
      <w:r w:rsidRPr="00B11073">
        <w:t>„" denilmiştir.</w:t>
      </w:r>
    </w:p>
    <w:p w:rsidR="00B11073" w:rsidRPr="00B11073" w:rsidRDefault="00B11073" w:rsidP="00B11073">
      <w:pPr>
        <w:pStyle w:val="NormalWeb"/>
        <w:ind w:left="720" w:firstLine="696"/>
        <w:jc w:val="both"/>
      </w:pPr>
      <w:r w:rsidRPr="00B11073">
        <w:t xml:space="preserve">Söz konusu talep İle İlgili olarak; Belediyemiz Kültür, Sanat ve Sosyal İşler Müdürlüğü İle Polatlı İlçe Milli Eğitim Müdürlüğü işbirliğinde öncelikli olarak İlçemiz </w:t>
      </w:r>
      <w:proofErr w:type="spellStart"/>
      <w:r w:rsidRPr="00B11073">
        <w:t>Esentepe</w:t>
      </w:r>
      <w:proofErr w:type="spellEnd"/>
      <w:r w:rsidRPr="00B11073">
        <w:t xml:space="preserve">, </w:t>
      </w:r>
      <w:proofErr w:type="spellStart"/>
      <w:r w:rsidRPr="00B11073">
        <w:t>Gülveren</w:t>
      </w:r>
      <w:proofErr w:type="spellEnd"/>
      <w:r w:rsidRPr="00B11073">
        <w:t xml:space="preserve">, Mehmet Akif, Çamlıca ve </w:t>
      </w:r>
      <w:proofErr w:type="spellStart"/>
      <w:r w:rsidRPr="00B11073">
        <w:t>Şentepe</w:t>
      </w:r>
      <w:proofErr w:type="spellEnd"/>
      <w:r w:rsidRPr="00B11073">
        <w:t xml:space="preserve"> mahallelerinde öğrenim gören ve sosyal/kültürel etkinliklere ulaşımda güçlük çeken öğrencilere yönelik aktiviteler düzenlenmesine karar verilmiştir.</w:t>
      </w:r>
    </w:p>
    <w:p w:rsidR="00B11073" w:rsidRPr="00B11073" w:rsidRDefault="00B11073" w:rsidP="00B11073">
      <w:pPr>
        <w:pStyle w:val="NormalWeb"/>
        <w:ind w:left="720" w:firstLine="696"/>
        <w:jc w:val="both"/>
      </w:pPr>
      <w:r w:rsidRPr="00B11073">
        <w:t>Meclisin onayına arz olunur.</w:t>
      </w:r>
    </w:p>
    <w:p w:rsidR="00B11073" w:rsidRPr="00B11073" w:rsidRDefault="00B11073" w:rsidP="00B11073">
      <w:pPr>
        <w:pStyle w:val="NormalWeb"/>
        <w:jc w:val="both"/>
      </w:pPr>
    </w:p>
    <w:p w:rsidR="00B11073" w:rsidRPr="00B11073" w:rsidRDefault="00B11073" w:rsidP="00B11073">
      <w:pPr>
        <w:pStyle w:val="NormalWeb"/>
        <w:jc w:val="both"/>
      </w:pPr>
    </w:p>
    <w:p w:rsidR="00B11073" w:rsidRPr="00B11073" w:rsidRDefault="00B11073" w:rsidP="00B11073">
      <w:pPr>
        <w:tabs>
          <w:tab w:val="left" w:pos="1680"/>
        </w:tabs>
        <w:jc w:val="center"/>
        <w:rPr>
          <w:rFonts w:ascii="Times New Roman" w:hAnsi="Times New Roman" w:cs="Times New Roman"/>
          <w:b/>
        </w:rPr>
      </w:pPr>
      <w:r w:rsidRPr="00B11073">
        <w:rPr>
          <w:rFonts w:ascii="Times New Roman" w:hAnsi="Times New Roman" w:cs="Times New Roman"/>
          <w:b/>
        </w:rPr>
        <w:t>KOMİSYON ÜYELERİ</w:t>
      </w:r>
    </w:p>
    <w:p w:rsidR="00B11073" w:rsidRPr="00B11073" w:rsidRDefault="00B11073" w:rsidP="00B11073">
      <w:pPr>
        <w:tabs>
          <w:tab w:val="left" w:pos="1680"/>
        </w:tabs>
        <w:jc w:val="center"/>
        <w:rPr>
          <w:rFonts w:ascii="Times New Roman" w:hAnsi="Times New Roman" w:cs="Times New Roman"/>
          <w:b/>
        </w:rPr>
      </w:pPr>
    </w:p>
    <w:p w:rsidR="00B11073" w:rsidRPr="00B11073" w:rsidRDefault="00B11073" w:rsidP="00B11073">
      <w:pPr>
        <w:tabs>
          <w:tab w:val="left" w:pos="1680"/>
        </w:tabs>
        <w:jc w:val="center"/>
        <w:rPr>
          <w:rFonts w:ascii="Times New Roman" w:hAnsi="Times New Roman" w:cs="Times New Roman"/>
          <w:b/>
        </w:rPr>
      </w:pPr>
    </w:p>
    <w:p w:rsidR="00B11073" w:rsidRPr="00B11073" w:rsidRDefault="00B11073" w:rsidP="00B11073">
      <w:pPr>
        <w:tabs>
          <w:tab w:val="left" w:pos="1680"/>
        </w:tabs>
        <w:jc w:val="both"/>
        <w:rPr>
          <w:rFonts w:ascii="Times New Roman" w:hAnsi="Times New Roman" w:cs="Times New Roman"/>
          <w:b/>
        </w:rPr>
      </w:pPr>
      <w:r w:rsidRPr="00B11073">
        <w:rPr>
          <w:rFonts w:ascii="Times New Roman" w:hAnsi="Times New Roman" w:cs="Times New Roman"/>
          <w:b/>
        </w:rPr>
        <w:t xml:space="preserve">          Hüsamettin BULAT</w:t>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 xml:space="preserve">Recep AKSOY               </w:t>
      </w:r>
      <w:r>
        <w:rPr>
          <w:rFonts w:ascii="Times New Roman" w:hAnsi="Times New Roman" w:cs="Times New Roman"/>
          <w:b/>
        </w:rPr>
        <w:tab/>
      </w:r>
      <w:r w:rsidRPr="00B11073">
        <w:rPr>
          <w:rFonts w:ascii="Times New Roman" w:hAnsi="Times New Roman" w:cs="Times New Roman"/>
          <w:b/>
        </w:rPr>
        <w:t xml:space="preserve">       Betül YAVAŞ</w:t>
      </w:r>
    </w:p>
    <w:p w:rsidR="00B11073" w:rsidRPr="00B11073" w:rsidRDefault="00B11073" w:rsidP="00B11073">
      <w:pPr>
        <w:tabs>
          <w:tab w:val="left" w:pos="1680"/>
        </w:tabs>
        <w:jc w:val="both"/>
        <w:rPr>
          <w:rFonts w:ascii="Times New Roman" w:hAnsi="Times New Roman" w:cs="Times New Roman"/>
          <w:b/>
        </w:rPr>
      </w:pPr>
      <w:r w:rsidRPr="00B11073">
        <w:rPr>
          <w:rFonts w:ascii="Times New Roman" w:hAnsi="Times New Roman" w:cs="Times New Roman"/>
          <w:b/>
        </w:rPr>
        <w:t xml:space="preserve">                        Üye</w:t>
      </w:r>
      <w:r w:rsidRPr="00B11073">
        <w:rPr>
          <w:rFonts w:ascii="Times New Roman" w:hAnsi="Times New Roman" w:cs="Times New Roman"/>
          <w:b/>
        </w:rPr>
        <w:tab/>
      </w:r>
      <w:r w:rsidRPr="00B11073">
        <w:rPr>
          <w:rFonts w:ascii="Times New Roman" w:hAnsi="Times New Roman" w:cs="Times New Roman"/>
          <w:b/>
        </w:rPr>
        <w:tab/>
        <w:t xml:space="preserve">            </w:t>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Üye</w:t>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 xml:space="preserve">        </w:t>
      </w:r>
      <w:r w:rsidRPr="00B11073">
        <w:rPr>
          <w:rFonts w:ascii="Times New Roman" w:hAnsi="Times New Roman" w:cs="Times New Roman"/>
          <w:b/>
        </w:rPr>
        <w:tab/>
        <w:t>Üye</w:t>
      </w:r>
      <w:r w:rsidRPr="00B11073">
        <w:rPr>
          <w:rFonts w:ascii="Times New Roman" w:hAnsi="Times New Roman" w:cs="Times New Roman"/>
          <w:b/>
        </w:rPr>
        <w:tab/>
      </w:r>
    </w:p>
    <w:p w:rsidR="00B11073" w:rsidRPr="00B11073" w:rsidRDefault="00B11073" w:rsidP="00B11073">
      <w:pPr>
        <w:tabs>
          <w:tab w:val="left" w:pos="1680"/>
        </w:tabs>
        <w:jc w:val="both"/>
        <w:rPr>
          <w:rFonts w:ascii="Times New Roman" w:hAnsi="Times New Roman" w:cs="Times New Roman"/>
          <w:b/>
        </w:rPr>
      </w:pPr>
    </w:p>
    <w:p w:rsidR="00B11073" w:rsidRPr="00B11073" w:rsidRDefault="00B11073" w:rsidP="00B11073">
      <w:pPr>
        <w:tabs>
          <w:tab w:val="left" w:pos="1680"/>
        </w:tabs>
        <w:jc w:val="both"/>
        <w:rPr>
          <w:rFonts w:ascii="Times New Roman" w:hAnsi="Times New Roman" w:cs="Times New Roman"/>
          <w:b/>
        </w:rPr>
      </w:pPr>
    </w:p>
    <w:p w:rsidR="00B11073" w:rsidRPr="00B11073" w:rsidRDefault="00B11073" w:rsidP="00B11073">
      <w:pPr>
        <w:tabs>
          <w:tab w:val="left" w:pos="1680"/>
        </w:tabs>
        <w:jc w:val="both"/>
        <w:rPr>
          <w:rFonts w:ascii="Times New Roman" w:hAnsi="Times New Roman" w:cs="Times New Roman"/>
          <w:b/>
        </w:rPr>
      </w:pPr>
    </w:p>
    <w:p w:rsidR="00B11073" w:rsidRPr="00B11073" w:rsidRDefault="00B11073" w:rsidP="00B11073">
      <w:pPr>
        <w:tabs>
          <w:tab w:val="left" w:pos="1680"/>
        </w:tabs>
        <w:jc w:val="both"/>
        <w:rPr>
          <w:rFonts w:ascii="Times New Roman" w:hAnsi="Times New Roman" w:cs="Times New Roman"/>
          <w:b/>
        </w:rPr>
      </w:pPr>
    </w:p>
    <w:p w:rsidR="00B11073" w:rsidRPr="00B11073" w:rsidRDefault="00B11073" w:rsidP="00B11073">
      <w:pPr>
        <w:tabs>
          <w:tab w:val="left" w:pos="1680"/>
        </w:tabs>
        <w:jc w:val="both"/>
        <w:rPr>
          <w:rFonts w:ascii="Times New Roman" w:hAnsi="Times New Roman" w:cs="Times New Roman"/>
          <w:b/>
        </w:rPr>
      </w:pPr>
      <w:r w:rsidRPr="00B11073">
        <w:rPr>
          <w:rFonts w:ascii="Times New Roman" w:hAnsi="Times New Roman" w:cs="Times New Roman"/>
          <w:b/>
        </w:rPr>
        <w:tab/>
        <w:t xml:space="preserve">  </w:t>
      </w:r>
      <w:r w:rsidRPr="00B11073">
        <w:rPr>
          <w:rFonts w:ascii="Times New Roman" w:hAnsi="Times New Roman" w:cs="Times New Roman"/>
          <w:b/>
        </w:rPr>
        <w:tab/>
        <w:t xml:space="preserve">      Saim ELÇİ </w:t>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Muhsin Sinan ERDEM</w:t>
      </w:r>
    </w:p>
    <w:p w:rsidR="00B11073" w:rsidRPr="00B11073" w:rsidRDefault="00B11073" w:rsidP="00B11073">
      <w:pPr>
        <w:tabs>
          <w:tab w:val="left" w:pos="1680"/>
        </w:tabs>
        <w:jc w:val="both"/>
        <w:rPr>
          <w:rFonts w:ascii="Times New Roman" w:hAnsi="Times New Roman" w:cs="Times New Roman"/>
          <w:b/>
        </w:rPr>
      </w:pP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 xml:space="preserve"> Üye  </w:t>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r>
      <w:r w:rsidRPr="00B11073">
        <w:rPr>
          <w:rFonts w:ascii="Times New Roman" w:hAnsi="Times New Roman" w:cs="Times New Roman"/>
          <w:b/>
        </w:rPr>
        <w:tab/>
        <w:t>Üye</w:t>
      </w:r>
    </w:p>
    <w:p w:rsidR="00915611" w:rsidRPr="00B11073" w:rsidRDefault="00915611">
      <w:pPr>
        <w:rPr>
          <w:rFonts w:ascii="Times New Roman" w:hAnsi="Times New Roman" w:cs="Times New Roman"/>
        </w:rPr>
      </w:pPr>
    </w:p>
    <w:sectPr w:rsidR="00915611" w:rsidRPr="00B11073" w:rsidSect="00B11073">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useFELayout/>
  </w:compat>
  <w:rsids>
    <w:rsidRoot w:val="00B11073"/>
    <w:rsid w:val="00915611"/>
    <w:rsid w:val="00B1107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11073"/>
    <w:pPr>
      <w:spacing w:before="100" w:beforeAutospacing="1" w:after="100" w:afterAutospacing="1" w:line="240" w:lineRule="auto"/>
    </w:pPr>
    <w:rPr>
      <w:rFonts w:ascii="Times New Roman" w:eastAsia="Times New Roman" w:hAnsi="Times New Roman" w:cs="Times New Roman"/>
      <w:sz w:val="24"/>
      <w:szCs w:val="24"/>
    </w:rPr>
  </w:style>
  <w:style w:type="paragraph" w:styleId="BalonMetni">
    <w:name w:val="Balloon Text"/>
    <w:basedOn w:val="Normal"/>
    <w:link w:val="BalonMetniChar"/>
    <w:uiPriority w:val="99"/>
    <w:semiHidden/>
    <w:unhideWhenUsed/>
    <w:rsid w:val="00B1107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1107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fatih.dereboylu</dc:creator>
  <cp:keywords/>
  <dc:description/>
  <cp:lastModifiedBy>fatih.dereboylu</cp:lastModifiedBy>
  <cp:revision>2</cp:revision>
  <dcterms:created xsi:type="dcterms:W3CDTF">2026-10-12T11:42:00Z</dcterms:created>
  <dcterms:modified xsi:type="dcterms:W3CDTF">2026-10-12T11:42:00Z</dcterms:modified>
</cp:coreProperties>
</file>