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A24" w:rsidRPr="007303FF" w:rsidRDefault="00ED5A2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94D4D" w:rsidRPr="008B6DAA" w:rsidRDefault="007303FF">
      <w:pPr>
        <w:rPr>
          <w:rFonts w:ascii="Times New Roman" w:hAnsi="Times New Roman" w:cs="Times New Roman"/>
          <w:sz w:val="24"/>
          <w:szCs w:val="24"/>
        </w:rPr>
      </w:pPr>
      <w:r w:rsidRPr="007303FF">
        <w:rPr>
          <w:rFonts w:ascii="Times New Roman" w:hAnsi="Times New Roman" w:cs="Times New Roman"/>
          <w:b/>
          <w:sz w:val="24"/>
          <w:szCs w:val="24"/>
          <w:u w:val="single"/>
        </w:rPr>
        <w:t>GÜNDEM 01</w:t>
      </w:r>
      <w:r w:rsidR="00ED5A24" w:rsidRPr="007303FF">
        <w:rPr>
          <w:rFonts w:ascii="Times New Roman" w:hAnsi="Times New Roman" w:cs="Times New Roman"/>
          <w:b/>
          <w:sz w:val="24"/>
          <w:szCs w:val="24"/>
          <w:u w:val="single"/>
        </w:rPr>
        <w:t xml:space="preserve"> E</w:t>
      </w:r>
      <w:r w:rsidRPr="007303FF">
        <w:rPr>
          <w:rFonts w:ascii="Times New Roman" w:hAnsi="Times New Roman" w:cs="Times New Roman"/>
          <w:b/>
          <w:sz w:val="24"/>
          <w:szCs w:val="24"/>
          <w:u w:val="single"/>
        </w:rPr>
        <w:t>KİM</w:t>
      </w:r>
      <w:r w:rsidR="00ED5A24" w:rsidRPr="007303FF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2025 :</w:t>
      </w:r>
      <w:r w:rsidR="00ED5A24" w:rsidRPr="007303FF">
        <w:rPr>
          <w:rFonts w:ascii="Times New Roman" w:hAnsi="Times New Roman" w:cs="Times New Roman"/>
          <w:sz w:val="24"/>
          <w:szCs w:val="24"/>
        </w:rPr>
        <w:br/>
      </w:r>
      <w:r w:rsidR="00ED5A24" w:rsidRPr="007303FF">
        <w:rPr>
          <w:rFonts w:ascii="Times New Roman" w:hAnsi="Times New Roman" w:cs="Times New Roman"/>
          <w:b/>
          <w:bCs/>
          <w:sz w:val="24"/>
          <w:szCs w:val="24"/>
        </w:rPr>
        <w:t>1.“Kanuni Toplantı”</w:t>
      </w:r>
      <w:r w:rsidR="00ED5A24" w:rsidRPr="007303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5A24" w:rsidRPr="007303FF">
        <w:rPr>
          <w:rFonts w:ascii="Times New Roman" w:hAnsi="Times New Roman" w:cs="Times New Roman"/>
          <w:sz w:val="24"/>
          <w:szCs w:val="24"/>
        </w:rPr>
        <w:t>ile ilgili konunun müzakeresi,</w:t>
      </w:r>
      <w:r w:rsidRPr="007303F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303FF">
        <w:rPr>
          <w:rFonts w:ascii="Times New Roman" w:hAnsi="Times New Roman" w:cs="Times New Roman"/>
          <w:b/>
          <w:bCs/>
          <w:sz w:val="24"/>
          <w:szCs w:val="24"/>
        </w:rPr>
        <w:t>.“</w:t>
      </w:r>
      <w:r w:rsidR="00F57CB2" w:rsidRPr="00F57C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7CB2">
        <w:rPr>
          <w:rFonts w:ascii="Times New Roman" w:hAnsi="Times New Roman" w:cs="Times New Roman"/>
          <w:b/>
          <w:bCs/>
          <w:sz w:val="24"/>
          <w:szCs w:val="24"/>
        </w:rPr>
        <w:t>2026 Mali Yılı Performans Programı</w:t>
      </w:r>
      <w:r w:rsidRPr="007303FF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7303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03FF">
        <w:rPr>
          <w:rFonts w:ascii="Times New Roman" w:hAnsi="Times New Roman" w:cs="Times New Roman"/>
          <w:sz w:val="24"/>
          <w:szCs w:val="24"/>
        </w:rPr>
        <w:t>ile ilgili konunun müzakeresi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303FF">
        <w:rPr>
          <w:rFonts w:ascii="Times New Roman" w:hAnsi="Times New Roman" w:cs="Times New Roman"/>
          <w:b/>
          <w:bCs/>
          <w:sz w:val="24"/>
          <w:szCs w:val="24"/>
        </w:rPr>
        <w:t>.“</w:t>
      </w:r>
      <w:r w:rsidR="00F57CB2" w:rsidRPr="00F57C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7CB2">
        <w:rPr>
          <w:rFonts w:ascii="Times New Roman" w:hAnsi="Times New Roman" w:cs="Times New Roman"/>
          <w:b/>
          <w:bCs/>
          <w:sz w:val="24"/>
          <w:szCs w:val="24"/>
        </w:rPr>
        <w:t>2026 Yılı Bütçesi</w:t>
      </w:r>
      <w:r w:rsidRPr="007303FF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7303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03FF">
        <w:rPr>
          <w:rFonts w:ascii="Times New Roman" w:hAnsi="Times New Roman" w:cs="Times New Roman"/>
          <w:sz w:val="24"/>
          <w:szCs w:val="24"/>
        </w:rPr>
        <w:t>ile ilgili konunun müzakeresi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303FF">
        <w:rPr>
          <w:rFonts w:ascii="Times New Roman" w:hAnsi="Times New Roman" w:cs="Times New Roman"/>
          <w:b/>
          <w:bCs/>
          <w:sz w:val="24"/>
          <w:szCs w:val="24"/>
        </w:rPr>
        <w:t>.“</w:t>
      </w:r>
      <w:r>
        <w:rPr>
          <w:rFonts w:ascii="Times New Roman" w:hAnsi="Times New Roman" w:cs="Times New Roman"/>
          <w:b/>
          <w:bCs/>
          <w:sz w:val="24"/>
          <w:szCs w:val="24"/>
        </w:rPr>
        <w:t>Ödenek Aktarımı</w:t>
      </w:r>
      <w:r w:rsidRPr="007303FF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7303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03FF">
        <w:rPr>
          <w:rFonts w:ascii="Times New Roman" w:hAnsi="Times New Roman" w:cs="Times New Roman"/>
          <w:sz w:val="24"/>
          <w:szCs w:val="24"/>
        </w:rPr>
        <w:t>ile ilgili konunun müzakeresi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303FF">
        <w:rPr>
          <w:rFonts w:ascii="Times New Roman" w:hAnsi="Times New Roman" w:cs="Times New Roman"/>
          <w:b/>
          <w:bCs/>
          <w:sz w:val="24"/>
          <w:szCs w:val="24"/>
        </w:rPr>
        <w:t>.“</w:t>
      </w:r>
      <w:r>
        <w:rPr>
          <w:rFonts w:ascii="Times New Roman" w:hAnsi="Times New Roman" w:cs="Times New Roman"/>
          <w:b/>
          <w:bCs/>
          <w:sz w:val="24"/>
          <w:szCs w:val="24"/>
        </w:rPr>
        <w:t>Taşıt Alımı</w:t>
      </w:r>
      <w:r w:rsidR="008B6DAA">
        <w:rPr>
          <w:rFonts w:ascii="Times New Roman" w:hAnsi="Times New Roman" w:cs="Times New Roman"/>
          <w:b/>
          <w:bCs/>
          <w:sz w:val="24"/>
          <w:szCs w:val="24"/>
        </w:rPr>
        <w:t>(Veteriner İşleri Müdürlüğü)</w:t>
      </w:r>
      <w:r w:rsidRPr="007303FF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7303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03FF">
        <w:rPr>
          <w:rFonts w:ascii="Times New Roman" w:hAnsi="Times New Roman" w:cs="Times New Roman"/>
          <w:sz w:val="24"/>
          <w:szCs w:val="24"/>
        </w:rPr>
        <w:t>ile ilgili konunun müzakeresi</w:t>
      </w:r>
      <w:r>
        <w:rPr>
          <w:rFonts w:ascii="Times New Roman" w:hAnsi="Times New Roman" w:cs="Times New Roman"/>
          <w:sz w:val="24"/>
          <w:szCs w:val="24"/>
        </w:rPr>
        <w:t>,</w:t>
      </w:r>
      <w:r w:rsidR="008B6DAA">
        <w:rPr>
          <w:rFonts w:ascii="Times New Roman" w:hAnsi="Times New Roman" w:cs="Times New Roman"/>
          <w:sz w:val="24"/>
          <w:szCs w:val="24"/>
        </w:rPr>
        <w:br/>
      </w:r>
      <w:r w:rsidR="008B6DA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8B6DAA" w:rsidRPr="007303FF">
        <w:rPr>
          <w:rFonts w:ascii="Times New Roman" w:hAnsi="Times New Roman" w:cs="Times New Roman"/>
          <w:b/>
          <w:bCs/>
          <w:sz w:val="24"/>
          <w:szCs w:val="24"/>
        </w:rPr>
        <w:t>.“</w:t>
      </w:r>
      <w:r w:rsidR="008B6DAA">
        <w:rPr>
          <w:rFonts w:ascii="Times New Roman" w:hAnsi="Times New Roman" w:cs="Times New Roman"/>
          <w:b/>
          <w:bCs/>
          <w:sz w:val="24"/>
          <w:szCs w:val="24"/>
        </w:rPr>
        <w:t>Taşıt Alımı(İşletme ve İştirakler Müdürlüğü)</w:t>
      </w:r>
      <w:r w:rsidR="008B6DAA" w:rsidRPr="007303FF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8B6DAA" w:rsidRPr="007303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6DAA" w:rsidRPr="007303FF">
        <w:rPr>
          <w:rFonts w:ascii="Times New Roman" w:hAnsi="Times New Roman" w:cs="Times New Roman"/>
          <w:sz w:val="24"/>
          <w:szCs w:val="24"/>
        </w:rPr>
        <w:t>ile ilgili konunun müzakeresi</w:t>
      </w:r>
      <w:r w:rsidR="008B6DA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</w:r>
      <w:r w:rsidR="008B6DA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7303FF">
        <w:rPr>
          <w:rFonts w:ascii="Times New Roman" w:hAnsi="Times New Roman" w:cs="Times New Roman"/>
          <w:b/>
          <w:bCs/>
          <w:sz w:val="24"/>
          <w:szCs w:val="24"/>
        </w:rPr>
        <w:t>.“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Tatlıkuyu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7CB2">
        <w:rPr>
          <w:rFonts w:ascii="Times New Roman" w:hAnsi="Times New Roman" w:cs="Times New Roman"/>
          <w:b/>
          <w:bCs/>
          <w:sz w:val="24"/>
          <w:szCs w:val="24"/>
        </w:rPr>
        <w:t xml:space="preserve">Mahallesi Kadastro </w:t>
      </w:r>
      <w:r>
        <w:rPr>
          <w:rFonts w:ascii="Times New Roman" w:hAnsi="Times New Roman" w:cs="Times New Roman"/>
          <w:b/>
          <w:bCs/>
          <w:sz w:val="24"/>
          <w:szCs w:val="24"/>
        </w:rPr>
        <w:t>Bilirkişi Seçimi</w:t>
      </w:r>
      <w:r w:rsidRPr="007303FF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7303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03FF">
        <w:rPr>
          <w:rFonts w:ascii="Times New Roman" w:hAnsi="Times New Roman" w:cs="Times New Roman"/>
          <w:sz w:val="24"/>
          <w:szCs w:val="24"/>
        </w:rPr>
        <w:t>ile ilgili konunun müzakeresi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</w:r>
      <w:r w:rsidR="008B6DAA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7303FF">
        <w:rPr>
          <w:rFonts w:ascii="Times New Roman" w:hAnsi="Times New Roman" w:cs="Times New Roman"/>
          <w:b/>
          <w:bCs/>
          <w:sz w:val="24"/>
          <w:szCs w:val="24"/>
        </w:rPr>
        <w:t>.“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Uzunbey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7CB2">
        <w:rPr>
          <w:rFonts w:ascii="Times New Roman" w:hAnsi="Times New Roman" w:cs="Times New Roman"/>
          <w:b/>
          <w:bCs/>
          <w:sz w:val="24"/>
          <w:szCs w:val="24"/>
        </w:rPr>
        <w:t xml:space="preserve">Mahallesi Kadastro </w:t>
      </w:r>
      <w:r>
        <w:rPr>
          <w:rFonts w:ascii="Times New Roman" w:hAnsi="Times New Roman" w:cs="Times New Roman"/>
          <w:b/>
          <w:bCs/>
          <w:sz w:val="24"/>
          <w:szCs w:val="24"/>
        </w:rPr>
        <w:t>Bilirkişi Seçimi</w:t>
      </w:r>
      <w:r w:rsidRPr="007303FF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7303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03FF">
        <w:rPr>
          <w:rFonts w:ascii="Times New Roman" w:hAnsi="Times New Roman" w:cs="Times New Roman"/>
          <w:sz w:val="24"/>
          <w:szCs w:val="24"/>
        </w:rPr>
        <w:t>ile ilgili konunun müzakeresi</w:t>
      </w:r>
      <w:r>
        <w:rPr>
          <w:rFonts w:ascii="Times New Roman" w:hAnsi="Times New Roman" w:cs="Times New Roman"/>
          <w:sz w:val="24"/>
          <w:szCs w:val="24"/>
        </w:rPr>
        <w:t>,</w:t>
      </w:r>
      <w:r w:rsidR="008B6DAA">
        <w:rPr>
          <w:rFonts w:ascii="Times New Roman" w:hAnsi="Times New Roman" w:cs="Times New Roman"/>
          <w:sz w:val="24"/>
          <w:szCs w:val="24"/>
        </w:rPr>
        <w:br/>
      </w:r>
      <w:r w:rsidR="008B6DAA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8B6DAA" w:rsidRPr="007303FF">
        <w:rPr>
          <w:rFonts w:ascii="Times New Roman" w:hAnsi="Times New Roman" w:cs="Times New Roman"/>
          <w:b/>
          <w:bCs/>
          <w:sz w:val="24"/>
          <w:szCs w:val="24"/>
        </w:rPr>
        <w:t>.“</w:t>
      </w:r>
      <w:r w:rsidR="008B6DAA">
        <w:rPr>
          <w:rFonts w:ascii="Times New Roman" w:hAnsi="Times New Roman" w:cs="Times New Roman"/>
          <w:b/>
          <w:bCs/>
          <w:sz w:val="24"/>
          <w:szCs w:val="24"/>
        </w:rPr>
        <w:t>Tahsis</w:t>
      </w:r>
      <w:r w:rsidR="00F32BC2">
        <w:rPr>
          <w:rFonts w:ascii="Times New Roman" w:hAnsi="Times New Roman" w:cs="Times New Roman"/>
          <w:b/>
          <w:bCs/>
          <w:sz w:val="24"/>
          <w:szCs w:val="24"/>
        </w:rPr>
        <w:t>(Sabanca Mahallesi)</w:t>
      </w:r>
      <w:r w:rsidR="008B6DAA" w:rsidRPr="007303FF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8B6DAA" w:rsidRPr="007303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6DAA" w:rsidRPr="007303FF">
        <w:rPr>
          <w:rFonts w:ascii="Times New Roman" w:hAnsi="Times New Roman" w:cs="Times New Roman"/>
          <w:sz w:val="24"/>
          <w:szCs w:val="24"/>
        </w:rPr>
        <w:t>ile ilgili konunun müzakeresi</w:t>
      </w:r>
      <w:r w:rsidR="008B6DAA">
        <w:rPr>
          <w:rFonts w:ascii="Times New Roman" w:hAnsi="Times New Roman" w:cs="Times New Roman"/>
          <w:sz w:val="24"/>
          <w:szCs w:val="24"/>
        </w:rPr>
        <w:t>,</w:t>
      </w:r>
      <w:r w:rsidR="00ED5A24" w:rsidRPr="007303FF">
        <w:rPr>
          <w:rFonts w:ascii="Times New Roman" w:hAnsi="Times New Roman" w:cs="Times New Roman"/>
          <w:sz w:val="24"/>
          <w:szCs w:val="24"/>
        </w:rPr>
        <w:br/>
      </w:r>
      <w:r w:rsidR="00ED5A24" w:rsidRPr="007303FF">
        <w:rPr>
          <w:rFonts w:ascii="Times New Roman" w:hAnsi="Times New Roman" w:cs="Times New Roman"/>
          <w:b/>
          <w:sz w:val="24"/>
          <w:szCs w:val="24"/>
          <w:u w:val="single"/>
        </w:rPr>
        <w:t>PLAN VE BÜTÇE KOMİSYONUNA HAVALE OLUNAN;</w:t>
      </w:r>
      <w:r w:rsidR="00ED5A24" w:rsidRPr="007303FF">
        <w:rPr>
          <w:rFonts w:ascii="Times New Roman" w:hAnsi="Times New Roman" w:cs="Times New Roman"/>
          <w:b/>
          <w:sz w:val="24"/>
          <w:szCs w:val="24"/>
        </w:rPr>
        <w:br/>
      </w:r>
      <w:r w:rsidR="008B6DAA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ED5A24" w:rsidRPr="007303FF">
        <w:rPr>
          <w:rFonts w:ascii="Times New Roman" w:hAnsi="Times New Roman" w:cs="Times New Roman"/>
          <w:b/>
          <w:bCs/>
          <w:sz w:val="24"/>
          <w:szCs w:val="24"/>
        </w:rPr>
        <w:t>.“Hisseli Satışlara Yetki Verilmesi”</w:t>
      </w:r>
      <w:r w:rsidR="00ED5A24" w:rsidRPr="007303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03FF">
        <w:rPr>
          <w:rFonts w:ascii="Times New Roman" w:hAnsi="Times New Roman" w:cs="Times New Roman"/>
          <w:sz w:val="24"/>
          <w:szCs w:val="24"/>
        </w:rPr>
        <w:t>ile ilgili konunun müzakeresi,</w:t>
      </w:r>
      <w:r w:rsidR="00ED5A24" w:rsidRPr="007303FF">
        <w:rPr>
          <w:rFonts w:ascii="Times New Roman" w:hAnsi="Times New Roman" w:cs="Times New Roman"/>
          <w:sz w:val="24"/>
          <w:szCs w:val="24"/>
        </w:rPr>
        <w:br/>
      </w:r>
      <w:r w:rsidR="00ED5A24" w:rsidRPr="007303FF">
        <w:rPr>
          <w:rFonts w:ascii="Times New Roman" w:hAnsi="Times New Roman" w:cs="Times New Roman"/>
          <w:b/>
          <w:bCs/>
          <w:sz w:val="24"/>
          <w:szCs w:val="24"/>
          <w:u w:val="single"/>
        </w:rPr>
        <w:t>İMAR VE BAYINIDRLIK KOMİSYONUNA HAVALE OLUNAN;</w:t>
      </w:r>
      <w:r w:rsidR="00ED5A24" w:rsidRPr="007303FF">
        <w:rPr>
          <w:rFonts w:ascii="Times New Roman" w:hAnsi="Times New Roman" w:cs="Times New Roman"/>
          <w:b/>
          <w:sz w:val="24"/>
          <w:szCs w:val="24"/>
        </w:rPr>
        <w:br/>
      </w:r>
      <w:r w:rsidR="008B6DAA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ED5A24" w:rsidRPr="007303FF">
        <w:rPr>
          <w:rFonts w:ascii="Times New Roman" w:hAnsi="Times New Roman" w:cs="Times New Roman"/>
          <w:b/>
          <w:bCs/>
          <w:sz w:val="24"/>
          <w:szCs w:val="24"/>
        </w:rPr>
        <w:t>.“İskan Dışı Alanlar”</w:t>
      </w:r>
      <w:r w:rsidR="00ED5A24" w:rsidRPr="007303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5A24" w:rsidRPr="007303FF">
        <w:rPr>
          <w:rFonts w:ascii="Times New Roman" w:hAnsi="Times New Roman" w:cs="Times New Roman"/>
          <w:sz w:val="24"/>
          <w:szCs w:val="24"/>
        </w:rPr>
        <w:t>ile ilgili konunun müzakeresi,</w:t>
      </w:r>
      <w:r w:rsidR="00ED5A24" w:rsidRPr="007303FF">
        <w:rPr>
          <w:rFonts w:ascii="Times New Roman" w:hAnsi="Times New Roman" w:cs="Times New Roman"/>
          <w:sz w:val="24"/>
          <w:szCs w:val="24"/>
        </w:rPr>
        <w:br/>
      </w:r>
      <w:r w:rsidR="008B6DAA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ED5A24" w:rsidRPr="007303FF">
        <w:rPr>
          <w:rFonts w:ascii="Times New Roman" w:hAnsi="Times New Roman" w:cs="Times New Roman"/>
          <w:b/>
          <w:bCs/>
          <w:sz w:val="24"/>
          <w:szCs w:val="24"/>
        </w:rPr>
        <w:t xml:space="preserve">.“Ankara İli Polatlı İlçesi </w:t>
      </w:r>
      <w:proofErr w:type="spellStart"/>
      <w:r w:rsidR="00ED5A24" w:rsidRPr="007303FF">
        <w:rPr>
          <w:rFonts w:ascii="Times New Roman" w:hAnsi="Times New Roman" w:cs="Times New Roman"/>
          <w:b/>
          <w:bCs/>
          <w:sz w:val="24"/>
          <w:szCs w:val="24"/>
        </w:rPr>
        <w:t>Hacıtuğrul</w:t>
      </w:r>
      <w:proofErr w:type="spellEnd"/>
      <w:r w:rsidR="00ED5A24" w:rsidRPr="007303FF">
        <w:rPr>
          <w:rFonts w:ascii="Times New Roman" w:hAnsi="Times New Roman" w:cs="Times New Roman"/>
          <w:b/>
          <w:bCs/>
          <w:sz w:val="24"/>
          <w:szCs w:val="24"/>
        </w:rPr>
        <w:t xml:space="preserve"> Mah. 515 Ada 2 ve 6 Parsellerdeki İmar Durum Talebi”</w:t>
      </w:r>
      <w:r w:rsidR="00ED5A24" w:rsidRPr="007303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5A24" w:rsidRPr="007303FF">
        <w:rPr>
          <w:rFonts w:ascii="Times New Roman" w:hAnsi="Times New Roman" w:cs="Times New Roman"/>
          <w:sz w:val="24"/>
          <w:szCs w:val="24"/>
        </w:rPr>
        <w:t>ile ilgili konunun müzakeresi,</w:t>
      </w:r>
      <w:r w:rsidR="00ED5A24" w:rsidRPr="007303FF">
        <w:rPr>
          <w:rFonts w:ascii="Times New Roman" w:hAnsi="Times New Roman" w:cs="Times New Roman"/>
          <w:sz w:val="24"/>
          <w:szCs w:val="24"/>
        </w:rPr>
        <w:br/>
      </w:r>
      <w:r w:rsidR="008B6DAA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ED5A24" w:rsidRPr="007303FF">
        <w:rPr>
          <w:rFonts w:ascii="Times New Roman" w:hAnsi="Times New Roman" w:cs="Times New Roman"/>
          <w:b/>
          <w:bCs/>
          <w:sz w:val="24"/>
          <w:szCs w:val="24"/>
        </w:rPr>
        <w:t>.“Seracılık, Teknolojik Tarım ve Tarımsal Depolama Faaliyetlerinde Plansız Alanlar İmar Yönetmeliğine Göre İşlem Yapılması”</w:t>
      </w:r>
      <w:r w:rsidR="00ED5A24" w:rsidRPr="007303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5A24" w:rsidRPr="007303FF">
        <w:rPr>
          <w:rFonts w:ascii="Times New Roman" w:hAnsi="Times New Roman" w:cs="Times New Roman"/>
          <w:sz w:val="24"/>
          <w:szCs w:val="24"/>
        </w:rPr>
        <w:t>ile ilgili müşterek önergenin müzakeresi,</w:t>
      </w:r>
      <w:r w:rsidR="00ED5A24" w:rsidRPr="007303FF">
        <w:rPr>
          <w:rFonts w:ascii="Times New Roman" w:hAnsi="Times New Roman" w:cs="Times New Roman"/>
          <w:sz w:val="24"/>
          <w:szCs w:val="24"/>
        </w:rPr>
        <w:br/>
      </w:r>
      <w:r w:rsidR="008B6DAA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ED5A24" w:rsidRPr="007303FF">
        <w:rPr>
          <w:rFonts w:ascii="Times New Roman" w:hAnsi="Times New Roman" w:cs="Times New Roman"/>
          <w:b/>
          <w:bCs/>
          <w:sz w:val="24"/>
          <w:szCs w:val="24"/>
        </w:rPr>
        <w:t>.“Tarım Makineleri ve Ekipmanları Müzesinin Oluşturulması ”</w:t>
      </w:r>
      <w:r w:rsidR="00ED5A24" w:rsidRPr="007303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5A24" w:rsidRPr="007303FF">
        <w:rPr>
          <w:rFonts w:ascii="Times New Roman" w:hAnsi="Times New Roman" w:cs="Times New Roman"/>
          <w:sz w:val="24"/>
          <w:szCs w:val="24"/>
        </w:rPr>
        <w:t>ile ilgili müşterek önergenin müzakeresi,</w:t>
      </w:r>
      <w:r w:rsidR="00ED5A24" w:rsidRPr="007303FF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ED5A24" w:rsidRPr="007303FF">
        <w:rPr>
          <w:rFonts w:ascii="Times New Roman" w:hAnsi="Times New Roman" w:cs="Times New Roman"/>
          <w:b/>
          <w:sz w:val="24"/>
          <w:szCs w:val="24"/>
          <w:u w:val="single"/>
        </w:rPr>
        <w:t>ÇEVRE,SAĞLIK</w:t>
      </w:r>
      <w:proofErr w:type="gramEnd"/>
      <w:r w:rsidR="00ED5A24" w:rsidRPr="007303FF">
        <w:rPr>
          <w:rFonts w:ascii="Times New Roman" w:hAnsi="Times New Roman" w:cs="Times New Roman"/>
          <w:b/>
          <w:sz w:val="24"/>
          <w:szCs w:val="24"/>
          <w:u w:val="single"/>
        </w:rPr>
        <w:t xml:space="preserve"> VE ÇEŞİTLİ İŞLER </w:t>
      </w:r>
      <w:r w:rsidR="00ED5A24" w:rsidRPr="007303FF">
        <w:rPr>
          <w:rFonts w:ascii="Times New Roman" w:hAnsi="Times New Roman" w:cs="Times New Roman"/>
          <w:b/>
          <w:bCs/>
          <w:sz w:val="24"/>
          <w:szCs w:val="24"/>
          <w:u w:val="single"/>
        </w:rPr>
        <w:t>KOMİSYONUNA HAVALE OLUNAN;</w:t>
      </w:r>
      <w:r w:rsidR="00ED5A24" w:rsidRPr="007303FF">
        <w:rPr>
          <w:rFonts w:ascii="Times New Roman" w:hAnsi="Times New Roman" w:cs="Times New Roman"/>
          <w:b/>
          <w:sz w:val="24"/>
          <w:szCs w:val="24"/>
        </w:rPr>
        <w:br/>
      </w:r>
      <w:r w:rsidR="008B6DAA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ED5A24" w:rsidRPr="007303FF">
        <w:rPr>
          <w:rFonts w:ascii="Times New Roman" w:hAnsi="Times New Roman" w:cs="Times New Roman"/>
          <w:b/>
          <w:bCs/>
          <w:sz w:val="24"/>
          <w:szCs w:val="24"/>
        </w:rPr>
        <w:t>.“Evcil Hayvanlar Rehabilitasyon Merkezi Yapılması”</w:t>
      </w:r>
      <w:r w:rsidR="00ED5A24" w:rsidRPr="007303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5A24" w:rsidRPr="007303FF">
        <w:rPr>
          <w:rFonts w:ascii="Times New Roman" w:hAnsi="Times New Roman" w:cs="Times New Roman"/>
          <w:sz w:val="24"/>
          <w:szCs w:val="24"/>
        </w:rPr>
        <w:t>ile ilgili müşterek önergenin müzakeresi,</w:t>
      </w:r>
      <w:r w:rsidR="00ED5A24" w:rsidRPr="003C3713">
        <w:rPr>
          <w:rFonts w:ascii="Times New Roman" w:hAnsi="Times New Roman" w:cs="Times New Roman"/>
        </w:rPr>
        <w:br/>
      </w:r>
    </w:p>
    <w:sectPr w:rsidR="00594D4D" w:rsidRPr="008B6DAA" w:rsidSect="00594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ED5A24"/>
    <w:rsid w:val="0006471C"/>
    <w:rsid w:val="001B682D"/>
    <w:rsid w:val="00594D4D"/>
    <w:rsid w:val="007303FF"/>
    <w:rsid w:val="008B6DAA"/>
    <w:rsid w:val="00ED5A24"/>
    <w:rsid w:val="00F32BC2"/>
    <w:rsid w:val="00F57CB2"/>
    <w:rsid w:val="00F7233C"/>
    <w:rsid w:val="00FA0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D4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 isleri-emre</dc:creator>
  <cp:lastModifiedBy>yazi isleri-emre</cp:lastModifiedBy>
  <cp:revision>6</cp:revision>
  <dcterms:created xsi:type="dcterms:W3CDTF">2025-09-26T07:11:00Z</dcterms:created>
  <dcterms:modified xsi:type="dcterms:W3CDTF">2025-09-26T11:33:00Z</dcterms:modified>
</cp:coreProperties>
</file>