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56" w:rsidRDefault="009D5A56" w:rsidP="009D5A56">
      <w:pPr>
        <w:tabs>
          <w:tab w:val="left" w:pos="0"/>
        </w:tabs>
      </w:pPr>
      <w:r>
        <w:t xml:space="preserve">İMAR VE BAYINDIRLIK KOMİSYONUNUN 09.12.2020 TARİHLİ KOMİSYON RAPORU KOMİSYON ÜYESİ İSMAİL BOZDAĞ TARAFINDAN; </w:t>
      </w:r>
    </w:p>
    <w:p w:rsidR="009D5A56" w:rsidRDefault="009D5A56" w:rsidP="009D5A56">
      <w:pPr>
        <w:tabs>
          <w:tab w:val="left" w:pos="0"/>
        </w:tabs>
      </w:pPr>
    </w:p>
    <w:p w:rsidR="009D5A56" w:rsidRPr="008F14C7" w:rsidRDefault="009D5A56" w:rsidP="009D5A56">
      <w:pPr>
        <w:tabs>
          <w:tab w:val="left" w:pos="0"/>
        </w:tabs>
        <w:rPr>
          <w:b/>
          <w:u w:val="single"/>
        </w:rPr>
      </w:pPr>
      <w:r w:rsidRPr="008F14C7">
        <w:rPr>
          <w:b/>
          <w:u w:val="single"/>
        </w:rPr>
        <w:t xml:space="preserve">KONU: İlçemiz Kuşçu Mah. 243 Ada 31 Parselde </w:t>
      </w:r>
      <w:proofErr w:type="spellStart"/>
      <w:r w:rsidRPr="008F14C7">
        <w:rPr>
          <w:b/>
          <w:u w:val="single"/>
        </w:rPr>
        <w:t>Ekoturizm</w:t>
      </w:r>
      <w:proofErr w:type="spellEnd"/>
      <w:r w:rsidRPr="008F14C7">
        <w:rPr>
          <w:b/>
          <w:u w:val="single"/>
        </w:rPr>
        <w:t xml:space="preserve">/Kırsal Turizm Tesis Alanına Ait İmar Planı </w:t>
      </w:r>
    </w:p>
    <w:p w:rsidR="009D5A56" w:rsidRDefault="009D5A56" w:rsidP="009D5A56">
      <w:pPr>
        <w:tabs>
          <w:tab w:val="left" w:pos="0"/>
        </w:tabs>
      </w:pPr>
    </w:p>
    <w:p w:rsidR="009D5A56" w:rsidRPr="0011441E" w:rsidRDefault="009D5A56" w:rsidP="009D5A56">
      <w:pPr>
        <w:pStyle w:val="Varsaylan"/>
        <w:ind w:firstLine="700"/>
        <w:rPr>
          <w:szCs w:val="24"/>
        </w:rPr>
      </w:pPr>
      <w:r w:rsidRPr="0011441E">
        <w:rPr>
          <w:szCs w:val="24"/>
        </w:rPr>
        <w:t xml:space="preserve"> </w:t>
      </w:r>
      <w:proofErr w:type="spellStart"/>
      <w:r w:rsidRPr="0011441E">
        <w:rPr>
          <w:szCs w:val="24"/>
        </w:rPr>
        <w:t>Belediye</w:t>
      </w:r>
      <w:proofErr w:type="spellEnd"/>
      <w:r w:rsidRPr="0011441E">
        <w:rPr>
          <w:szCs w:val="24"/>
        </w:rPr>
        <w:t xml:space="preserve"> </w:t>
      </w:r>
      <w:proofErr w:type="spellStart"/>
      <w:r w:rsidRPr="0011441E">
        <w:rPr>
          <w:szCs w:val="24"/>
        </w:rPr>
        <w:t>Meclis</w:t>
      </w:r>
      <w:proofErr w:type="spellEnd"/>
      <w:r w:rsidRPr="0011441E">
        <w:rPr>
          <w:szCs w:val="24"/>
        </w:rPr>
        <w:t xml:space="preserve"> </w:t>
      </w:r>
      <w:proofErr w:type="spellStart"/>
      <w:r w:rsidRPr="0011441E">
        <w:rPr>
          <w:szCs w:val="24"/>
        </w:rPr>
        <w:t>Başkanlığına</w:t>
      </w:r>
      <w:proofErr w:type="spellEnd"/>
      <w:r w:rsidRPr="0011441E">
        <w:rPr>
          <w:szCs w:val="24"/>
        </w:rPr>
        <w:t xml:space="preserve">; </w:t>
      </w:r>
      <w:r w:rsidRPr="0011441E">
        <w:rPr>
          <w:rStyle w:val="VarsaylanParagrafYazTipi1"/>
          <w:szCs w:val="24"/>
          <w:lang w:val="tr-TR"/>
        </w:rPr>
        <w:t xml:space="preserve">Plan ve Proje </w:t>
      </w:r>
      <w:proofErr w:type="spellStart"/>
      <w:r w:rsidRPr="0011441E">
        <w:rPr>
          <w:rStyle w:val="VarsaylanParagrafYazTipi1"/>
          <w:szCs w:val="24"/>
        </w:rPr>
        <w:t>Müdürlüğünün</w:t>
      </w:r>
      <w:proofErr w:type="spellEnd"/>
      <w:r w:rsidRPr="0011441E">
        <w:rPr>
          <w:rStyle w:val="VarsaylanParagrafYazTipi1"/>
          <w:szCs w:val="24"/>
        </w:rPr>
        <w:t xml:space="preserve"> 26.11.2020</w:t>
      </w:r>
      <w:r w:rsidRPr="0011441E">
        <w:rPr>
          <w:rStyle w:val="VarsaylanParagrafYazTipi1"/>
          <w:szCs w:val="24"/>
          <w:lang w:val="tr-TR"/>
        </w:rPr>
        <w:t xml:space="preserve"> Tarih ve E.12814 Sayılı yazısı ile </w:t>
      </w:r>
      <w:proofErr w:type="spellStart"/>
      <w:r w:rsidRPr="0011441E">
        <w:rPr>
          <w:rStyle w:val="VarsaylanParagrafYazTipi1"/>
          <w:szCs w:val="24"/>
        </w:rPr>
        <w:t>komisyona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havale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edilen</w:t>
      </w:r>
      <w:proofErr w:type="spellEnd"/>
      <w:r w:rsidRPr="0011441E">
        <w:rPr>
          <w:rStyle w:val="VarsaylanParagrafYazTipi1"/>
          <w:szCs w:val="24"/>
        </w:rPr>
        <w:t xml:space="preserve">,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İlçemiz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Kuşçu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Mahallesi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243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Ada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31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Parseli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kapsayan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alanda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r w:rsidRPr="0011441E">
        <w:rPr>
          <w:rStyle w:val="Gl"/>
          <w:rFonts w:eastAsia="Times New Roman TUR"/>
          <w:color w:val="000000"/>
          <w:szCs w:val="24"/>
        </w:rPr>
        <w:t>"</w:t>
      </w:r>
      <w:proofErr w:type="spellStart"/>
      <w:r w:rsidRPr="0011441E">
        <w:rPr>
          <w:rStyle w:val="Gl"/>
          <w:rFonts w:eastAsia="Times New Roman TUR"/>
          <w:color w:val="000000"/>
          <w:szCs w:val="24"/>
        </w:rPr>
        <w:t>Eko</w:t>
      </w:r>
      <w:proofErr w:type="spellEnd"/>
      <w:r w:rsidRPr="0011441E">
        <w:rPr>
          <w:rStyle w:val="Gl"/>
          <w:rFonts w:eastAsia="Times New Roman TUR"/>
          <w:color w:val="000000"/>
          <w:szCs w:val="24"/>
        </w:rPr>
        <w:t xml:space="preserve"> </w:t>
      </w:r>
      <w:proofErr w:type="spellStart"/>
      <w:r w:rsidRPr="0011441E">
        <w:rPr>
          <w:rStyle w:val="Gl"/>
          <w:rFonts w:eastAsia="Times New Roman TUR"/>
          <w:color w:val="000000"/>
          <w:szCs w:val="24"/>
        </w:rPr>
        <w:t>Turizm</w:t>
      </w:r>
      <w:proofErr w:type="spellEnd"/>
      <w:r w:rsidRPr="0011441E">
        <w:rPr>
          <w:rStyle w:val="Gl"/>
          <w:rFonts w:eastAsia="Times New Roman TUR"/>
          <w:color w:val="000000"/>
          <w:szCs w:val="24"/>
        </w:rPr>
        <w:t>/</w:t>
      </w:r>
      <w:proofErr w:type="spellStart"/>
      <w:r w:rsidRPr="0011441E">
        <w:rPr>
          <w:rStyle w:val="Gl"/>
          <w:rFonts w:eastAsia="Times New Roman TUR"/>
          <w:color w:val="000000"/>
          <w:szCs w:val="24"/>
        </w:rPr>
        <w:t>Kırsal</w:t>
      </w:r>
      <w:proofErr w:type="spellEnd"/>
      <w:r w:rsidRPr="0011441E">
        <w:rPr>
          <w:rStyle w:val="Gl"/>
          <w:rFonts w:eastAsia="Times New Roman TUR"/>
          <w:color w:val="000000"/>
          <w:szCs w:val="24"/>
        </w:rPr>
        <w:t xml:space="preserve"> </w:t>
      </w:r>
      <w:proofErr w:type="spellStart"/>
      <w:r w:rsidRPr="0011441E">
        <w:rPr>
          <w:rStyle w:val="Gl"/>
          <w:rFonts w:eastAsia="Times New Roman TUR"/>
          <w:color w:val="000000"/>
          <w:szCs w:val="24"/>
        </w:rPr>
        <w:t>Turizm</w:t>
      </w:r>
      <w:proofErr w:type="spellEnd"/>
      <w:r w:rsidRPr="0011441E">
        <w:rPr>
          <w:rStyle w:val="Gl"/>
          <w:rFonts w:eastAsia="Times New Roman TUR"/>
          <w:color w:val="000000"/>
          <w:szCs w:val="24"/>
        </w:rPr>
        <w:t xml:space="preserve"> </w:t>
      </w:r>
      <w:proofErr w:type="spellStart"/>
      <w:r w:rsidRPr="0011441E">
        <w:rPr>
          <w:rStyle w:val="Gl"/>
          <w:rFonts w:eastAsia="Times New Roman TUR"/>
          <w:color w:val="000000"/>
          <w:szCs w:val="24"/>
        </w:rPr>
        <w:t>Tesis</w:t>
      </w:r>
      <w:proofErr w:type="spellEnd"/>
      <w:r w:rsidRPr="0011441E">
        <w:rPr>
          <w:rStyle w:val="Gl"/>
          <w:rFonts w:eastAsia="Times New Roman TUR"/>
          <w:color w:val="000000"/>
          <w:szCs w:val="24"/>
        </w:rPr>
        <w:t xml:space="preserve"> </w:t>
      </w:r>
      <w:proofErr w:type="spellStart"/>
      <w:r w:rsidRPr="0011441E">
        <w:rPr>
          <w:rStyle w:val="Gl"/>
          <w:rFonts w:eastAsia="Times New Roman TUR"/>
          <w:color w:val="000000"/>
          <w:szCs w:val="24"/>
        </w:rPr>
        <w:t>Alanı</w:t>
      </w:r>
      <w:proofErr w:type="spellEnd"/>
      <w:r w:rsidRPr="0011441E">
        <w:rPr>
          <w:rStyle w:val="Gl"/>
          <w:rFonts w:eastAsia="Times New Roman TUR"/>
          <w:color w:val="000000"/>
          <w:szCs w:val="24"/>
        </w:rPr>
        <w:t xml:space="preserve">"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yapılmasına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ilişkin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parsel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malikince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hazırlatılan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1/1000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Ölçekli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Uygulama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İmar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Planı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ve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1/5000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Ölçekli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Tavsiye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niteliğindeki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Nazım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İmar</w:t>
      </w:r>
      <w:proofErr w:type="spellEnd"/>
      <w:r w:rsidRPr="0011441E">
        <w:rPr>
          <w:rStyle w:val="VarsaylanParagrafYazTipi1"/>
          <w:rFonts w:eastAsia="Times New Roman TUR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rFonts w:eastAsia="Times New Roman TUR"/>
          <w:b/>
          <w:color w:val="000000"/>
          <w:szCs w:val="24"/>
        </w:rPr>
        <w:t>Planına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ilişkin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konu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yerinde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ve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paftasında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incelenmiştir</w:t>
      </w:r>
      <w:proofErr w:type="spellEnd"/>
      <w:r w:rsidRPr="0011441E">
        <w:rPr>
          <w:rStyle w:val="VarsaylanParagrafYazTipi1"/>
          <w:szCs w:val="24"/>
        </w:rPr>
        <w:t>.</w:t>
      </w:r>
    </w:p>
    <w:p w:rsidR="009D5A56" w:rsidRPr="0011441E" w:rsidRDefault="009D5A56" w:rsidP="009D5A56">
      <w:pPr>
        <w:pStyle w:val="Varsaylan"/>
        <w:ind w:firstLine="700"/>
        <w:rPr>
          <w:rStyle w:val="VarsaylanParagrafYazTipi1"/>
          <w:szCs w:val="24"/>
        </w:rPr>
      </w:pPr>
      <w:proofErr w:type="spellStart"/>
      <w:r w:rsidRPr="0011441E">
        <w:rPr>
          <w:szCs w:val="24"/>
        </w:rPr>
        <w:t>Komisyonumuzca</w:t>
      </w:r>
      <w:proofErr w:type="spellEnd"/>
      <w:r w:rsidRPr="0011441E">
        <w:rPr>
          <w:szCs w:val="24"/>
        </w:rPr>
        <w:t xml:space="preserve"> </w:t>
      </w:r>
      <w:proofErr w:type="spellStart"/>
      <w:r w:rsidRPr="0011441E">
        <w:rPr>
          <w:szCs w:val="24"/>
        </w:rPr>
        <w:t>yapılan</w:t>
      </w:r>
      <w:proofErr w:type="spellEnd"/>
      <w:r w:rsidRPr="0011441E">
        <w:rPr>
          <w:szCs w:val="24"/>
        </w:rPr>
        <w:t xml:space="preserve"> </w:t>
      </w:r>
      <w:proofErr w:type="spellStart"/>
      <w:r w:rsidRPr="0011441E">
        <w:rPr>
          <w:szCs w:val="24"/>
        </w:rPr>
        <w:t>incelemeler</w:t>
      </w:r>
      <w:proofErr w:type="spellEnd"/>
      <w:r w:rsidRPr="0011441E">
        <w:rPr>
          <w:szCs w:val="24"/>
        </w:rPr>
        <w:t xml:space="preserve"> </w:t>
      </w:r>
      <w:proofErr w:type="spellStart"/>
      <w:r w:rsidRPr="0011441E">
        <w:rPr>
          <w:szCs w:val="24"/>
        </w:rPr>
        <w:t>neticesinde</w:t>
      </w:r>
      <w:proofErr w:type="spellEnd"/>
      <w:r w:rsidRPr="0011441E">
        <w:rPr>
          <w:rStyle w:val="VarsaylanParagrafYazTipi1"/>
          <w:szCs w:val="24"/>
        </w:rPr>
        <w:t>;</w:t>
      </w:r>
    </w:p>
    <w:p w:rsidR="009D5A56" w:rsidRPr="0011441E" w:rsidRDefault="009D5A56" w:rsidP="009D5A56">
      <w:pPr>
        <w:pStyle w:val="Varsaylan"/>
        <w:rPr>
          <w:rStyle w:val="VarsaylanParagrafYazTipi1"/>
          <w:rFonts w:eastAsia="Times New Roman TUR"/>
          <w:b/>
          <w:color w:val="000000"/>
          <w:szCs w:val="24"/>
        </w:rPr>
      </w:pPr>
      <w:r w:rsidRPr="0011441E">
        <w:rPr>
          <w:rStyle w:val="VarsaylanParagrafYazTipi1"/>
          <w:szCs w:val="24"/>
        </w:rPr>
        <w:tab/>
      </w:r>
      <w:proofErr w:type="spellStart"/>
      <w:r w:rsidRPr="0011441E">
        <w:rPr>
          <w:rStyle w:val="VarsaylanParagrafYazTipi1"/>
          <w:szCs w:val="24"/>
        </w:rPr>
        <w:t>İdaremize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sunulan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İmar</w:t>
      </w:r>
      <w:proofErr w:type="spellEnd"/>
      <w:r w:rsidRPr="0011441E">
        <w:rPr>
          <w:rStyle w:val="VarsaylanParagrafYazTipi1"/>
          <w:szCs w:val="24"/>
        </w:rPr>
        <w:t xml:space="preserve"> Plan </w:t>
      </w:r>
      <w:proofErr w:type="spellStart"/>
      <w:r w:rsidRPr="0011441E">
        <w:rPr>
          <w:rStyle w:val="VarsaylanParagrafYazTipi1"/>
          <w:szCs w:val="24"/>
        </w:rPr>
        <w:t>Teklifine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Konu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Alanda</w:t>
      </w:r>
      <w:proofErr w:type="spellEnd"/>
      <w:r w:rsidRPr="0011441E">
        <w:rPr>
          <w:rStyle w:val="VarsaylanParagrafYazTipi1"/>
          <w:szCs w:val="24"/>
        </w:rPr>
        <w:t>; E</w:t>
      </w:r>
      <w:proofErr w:type="gramStart"/>
      <w:r w:rsidRPr="0011441E">
        <w:rPr>
          <w:rStyle w:val="VarsaylanParagrafYazTipi1"/>
          <w:szCs w:val="24"/>
        </w:rPr>
        <w:t>:0.50</w:t>
      </w:r>
      <w:proofErr w:type="gramEnd"/>
      <w:r w:rsidRPr="0011441E">
        <w:rPr>
          <w:rStyle w:val="VarsaylanParagrafYazTipi1"/>
          <w:szCs w:val="24"/>
        </w:rPr>
        <w:t xml:space="preserve">, Yençok:9.50 m, </w:t>
      </w:r>
      <w:proofErr w:type="spellStart"/>
      <w:r w:rsidRPr="0011441E">
        <w:rPr>
          <w:rStyle w:val="VarsaylanParagrafYazTipi1"/>
          <w:szCs w:val="24"/>
        </w:rPr>
        <w:t>Minumum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Parsel</w:t>
      </w:r>
      <w:proofErr w:type="spellEnd"/>
      <w:r w:rsidRPr="0011441E">
        <w:rPr>
          <w:rStyle w:val="VarsaylanParagrafYazTipi1"/>
          <w:szCs w:val="24"/>
        </w:rPr>
        <w:t xml:space="preserve"> Büyüklüğü:500 m² </w:t>
      </w:r>
      <w:proofErr w:type="spellStart"/>
      <w:r w:rsidRPr="0011441E">
        <w:rPr>
          <w:rStyle w:val="VarsaylanParagrafYazTipi1"/>
          <w:szCs w:val="24"/>
        </w:rPr>
        <w:t>olacak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şekilde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yapılaşma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koşullarının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getirildiği</w:t>
      </w:r>
      <w:proofErr w:type="spellEnd"/>
      <w:r w:rsidRPr="0011441E">
        <w:rPr>
          <w:rStyle w:val="VarsaylanParagrafYazTipi1"/>
          <w:szCs w:val="24"/>
        </w:rPr>
        <w:t xml:space="preserve">, </w:t>
      </w:r>
      <w:proofErr w:type="spellStart"/>
      <w:r w:rsidRPr="0011441E">
        <w:rPr>
          <w:rStyle w:val="VarsaylanParagrafYazTipi1"/>
          <w:szCs w:val="24"/>
        </w:rPr>
        <w:t>ancak</w:t>
      </w:r>
      <w:proofErr w:type="spellEnd"/>
      <w:r w:rsidRPr="0011441E">
        <w:rPr>
          <w:rStyle w:val="VarsaylanParagrafYazTipi1"/>
          <w:szCs w:val="24"/>
        </w:rPr>
        <w:t xml:space="preserve">; </w:t>
      </w:r>
      <w:proofErr w:type="spellStart"/>
      <w:r w:rsidRPr="0011441E">
        <w:rPr>
          <w:rStyle w:val="VarsaylanParagrafYazTipi1"/>
          <w:b/>
          <w:color w:val="000000"/>
          <w:szCs w:val="24"/>
        </w:rPr>
        <w:t>yükseklik</w:t>
      </w:r>
      <w:proofErr w:type="spellEnd"/>
      <w:r w:rsidRPr="0011441E">
        <w:rPr>
          <w:rStyle w:val="VarsaylanParagrafYazTipi1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b/>
          <w:color w:val="000000"/>
          <w:szCs w:val="24"/>
        </w:rPr>
        <w:t>kararının</w:t>
      </w:r>
      <w:proofErr w:type="spellEnd"/>
      <w:r w:rsidRPr="0011441E">
        <w:rPr>
          <w:rStyle w:val="VarsaylanParagrafYazTipi1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b/>
          <w:color w:val="000000"/>
          <w:szCs w:val="24"/>
        </w:rPr>
        <w:t>Yençok</w:t>
      </w:r>
      <w:proofErr w:type="spellEnd"/>
      <w:r w:rsidRPr="0011441E">
        <w:rPr>
          <w:rStyle w:val="VarsaylanParagrafYazTipi1"/>
          <w:b/>
          <w:color w:val="000000"/>
          <w:szCs w:val="24"/>
        </w:rPr>
        <w:t xml:space="preserve">: 2 Kat </w:t>
      </w:r>
      <w:proofErr w:type="spellStart"/>
      <w:r w:rsidRPr="0011441E">
        <w:rPr>
          <w:rStyle w:val="VarsaylanParagrafYazTipi1"/>
          <w:b/>
          <w:color w:val="000000"/>
          <w:szCs w:val="24"/>
        </w:rPr>
        <w:t>olarak</w:t>
      </w:r>
      <w:proofErr w:type="spellEnd"/>
      <w:r w:rsidRPr="0011441E">
        <w:rPr>
          <w:rStyle w:val="VarsaylanParagrafYazTipi1"/>
          <w:b/>
          <w:color w:val="000000"/>
          <w:szCs w:val="24"/>
        </w:rPr>
        <w:t xml:space="preserve">  </w:t>
      </w:r>
      <w:proofErr w:type="spellStart"/>
      <w:r w:rsidRPr="0011441E">
        <w:rPr>
          <w:rStyle w:val="VarsaylanParagrafYazTipi1"/>
          <w:b/>
          <w:color w:val="000000"/>
          <w:szCs w:val="24"/>
        </w:rPr>
        <w:t>belirlenmesi</w:t>
      </w:r>
      <w:proofErr w:type="spellEnd"/>
      <w:r w:rsidRPr="0011441E">
        <w:rPr>
          <w:rStyle w:val="VarsaylanParagrafYazTipi1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b/>
          <w:color w:val="000000"/>
          <w:szCs w:val="24"/>
        </w:rPr>
        <w:t>ve</w:t>
      </w:r>
      <w:proofErr w:type="spellEnd"/>
      <w:r w:rsidRPr="0011441E">
        <w:rPr>
          <w:rStyle w:val="VarsaylanParagrafYazTipi1"/>
          <w:b/>
          <w:color w:val="000000"/>
          <w:szCs w:val="24"/>
        </w:rPr>
        <w:t xml:space="preserve">  </w:t>
      </w:r>
      <w:proofErr w:type="spellStart"/>
      <w:r w:rsidRPr="0011441E">
        <w:rPr>
          <w:rStyle w:val="VarsaylanParagrafYazTipi1"/>
          <w:szCs w:val="24"/>
        </w:rPr>
        <w:t>Planlama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Alanının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merkezinde</w:t>
      </w:r>
      <w:proofErr w:type="spellEnd"/>
      <w:r w:rsidRPr="0011441E">
        <w:rPr>
          <w:rStyle w:val="VarsaylanParagrafYazTipi1"/>
          <w:szCs w:val="24"/>
        </w:rPr>
        <w:t xml:space="preserve"> </w:t>
      </w:r>
      <w:proofErr w:type="spellStart"/>
      <w:r w:rsidRPr="0011441E">
        <w:rPr>
          <w:rStyle w:val="VarsaylanParagrafYazTipi1"/>
          <w:szCs w:val="24"/>
        </w:rPr>
        <w:t>ayrılan</w:t>
      </w:r>
      <w:proofErr w:type="spellEnd"/>
      <w:r w:rsidRPr="0011441E">
        <w:rPr>
          <w:rStyle w:val="VarsaylanParagrafYazTipi1"/>
          <w:szCs w:val="24"/>
        </w:rPr>
        <w:t xml:space="preserve"> p</w:t>
      </w:r>
      <w:r w:rsidRPr="0011441E">
        <w:rPr>
          <w:color w:val="000000"/>
          <w:szCs w:val="24"/>
        </w:rPr>
        <w:t xml:space="preserve">ark </w:t>
      </w:r>
      <w:proofErr w:type="spellStart"/>
      <w:r w:rsidRPr="0011441E">
        <w:rPr>
          <w:color w:val="000000"/>
          <w:szCs w:val="24"/>
        </w:rPr>
        <w:t>alanından</w:t>
      </w:r>
      <w:proofErr w:type="spellEnd"/>
      <w:r w:rsidRPr="0011441E">
        <w:rPr>
          <w:color w:val="000000"/>
          <w:szCs w:val="24"/>
        </w:rPr>
        <w:t xml:space="preserve"> 3m </w:t>
      </w:r>
      <w:proofErr w:type="spellStart"/>
      <w:r w:rsidRPr="0011441E">
        <w:rPr>
          <w:color w:val="000000"/>
          <w:szCs w:val="24"/>
        </w:rPr>
        <w:t>olarak</w:t>
      </w:r>
      <w:proofErr w:type="spellEnd"/>
      <w:r w:rsidRPr="0011441E">
        <w:rPr>
          <w:color w:val="000000"/>
          <w:szCs w:val="24"/>
        </w:rPr>
        <w:t xml:space="preserve"> </w:t>
      </w:r>
      <w:proofErr w:type="spellStart"/>
      <w:r w:rsidRPr="0011441E">
        <w:rPr>
          <w:color w:val="000000"/>
          <w:szCs w:val="24"/>
        </w:rPr>
        <w:t>belirlenen</w:t>
      </w:r>
      <w:proofErr w:type="spellEnd"/>
      <w:r w:rsidRPr="0011441E">
        <w:rPr>
          <w:color w:val="000000"/>
          <w:szCs w:val="24"/>
        </w:rPr>
        <w:t xml:space="preserve"> </w:t>
      </w:r>
      <w:proofErr w:type="spellStart"/>
      <w:r w:rsidRPr="0011441E">
        <w:rPr>
          <w:color w:val="000000"/>
          <w:szCs w:val="24"/>
        </w:rPr>
        <w:t>yapı</w:t>
      </w:r>
      <w:proofErr w:type="spellEnd"/>
      <w:r w:rsidRPr="0011441E">
        <w:rPr>
          <w:color w:val="000000"/>
          <w:szCs w:val="24"/>
        </w:rPr>
        <w:t xml:space="preserve"> </w:t>
      </w:r>
      <w:proofErr w:type="spellStart"/>
      <w:r w:rsidRPr="0011441E">
        <w:rPr>
          <w:color w:val="000000"/>
          <w:szCs w:val="24"/>
        </w:rPr>
        <w:t>yaklaşma</w:t>
      </w:r>
      <w:proofErr w:type="spellEnd"/>
      <w:r w:rsidRPr="0011441E">
        <w:rPr>
          <w:color w:val="000000"/>
          <w:szCs w:val="24"/>
        </w:rPr>
        <w:t xml:space="preserve"> </w:t>
      </w:r>
      <w:proofErr w:type="spellStart"/>
      <w:r w:rsidRPr="0011441E">
        <w:rPr>
          <w:color w:val="000000"/>
          <w:szCs w:val="24"/>
        </w:rPr>
        <w:t>mesafelerinin</w:t>
      </w:r>
      <w:proofErr w:type="spellEnd"/>
      <w:r w:rsidRPr="0011441E">
        <w:rPr>
          <w:color w:val="000000"/>
          <w:szCs w:val="24"/>
        </w:rPr>
        <w:t xml:space="preserve"> 5 m </w:t>
      </w:r>
      <w:proofErr w:type="spellStart"/>
      <w:r w:rsidRPr="0011441E">
        <w:rPr>
          <w:color w:val="000000"/>
          <w:szCs w:val="24"/>
        </w:rPr>
        <w:t>olarak</w:t>
      </w:r>
      <w:proofErr w:type="spellEnd"/>
      <w:r w:rsidRPr="0011441E">
        <w:rPr>
          <w:color w:val="000000"/>
          <w:szCs w:val="24"/>
        </w:rPr>
        <w:t xml:space="preserve"> </w:t>
      </w:r>
      <w:proofErr w:type="spellStart"/>
      <w:r w:rsidRPr="0011441E">
        <w:rPr>
          <w:color w:val="000000"/>
          <w:szCs w:val="24"/>
        </w:rPr>
        <w:t>yeniden</w:t>
      </w:r>
      <w:proofErr w:type="spellEnd"/>
      <w:r w:rsidRPr="0011441E">
        <w:rPr>
          <w:color w:val="000000"/>
          <w:szCs w:val="24"/>
        </w:rPr>
        <w:t xml:space="preserve"> </w:t>
      </w:r>
      <w:proofErr w:type="spellStart"/>
      <w:r w:rsidRPr="0011441E">
        <w:rPr>
          <w:color w:val="000000"/>
          <w:szCs w:val="24"/>
        </w:rPr>
        <w:t>düzenlenmesi</w:t>
      </w:r>
      <w:proofErr w:type="spellEnd"/>
      <w:r w:rsidRPr="0011441E">
        <w:rPr>
          <w:rStyle w:val="VarsaylanParagrafYazTipi1"/>
          <w:b/>
          <w:color w:val="000000"/>
          <w:szCs w:val="24"/>
        </w:rPr>
        <w:t xml:space="preserve"> </w:t>
      </w:r>
      <w:proofErr w:type="spellStart"/>
      <w:r w:rsidRPr="0011441E">
        <w:rPr>
          <w:rStyle w:val="VarsaylanParagrafYazTipi1"/>
          <w:b/>
          <w:color w:val="000000"/>
          <w:szCs w:val="24"/>
        </w:rPr>
        <w:t>gerekçeleriyle</w:t>
      </w:r>
      <w:proofErr w:type="spellEnd"/>
      <w:r w:rsidRPr="0011441E">
        <w:rPr>
          <w:rStyle w:val="VarsaylanParagrafYazTipi1"/>
          <w:b/>
          <w:color w:val="000000"/>
          <w:szCs w:val="24"/>
        </w:rPr>
        <w:t xml:space="preserve">, </w:t>
      </w:r>
    </w:p>
    <w:p w:rsidR="009D5A56" w:rsidRPr="0011441E" w:rsidRDefault="009D5A56" w:rsidP="009D5A56">
      <w:pPr>
        <w:pStyle w:val="GvdeMetni"/>
        <w:spacing w:after="150"/>
        <w:rPr>
          <w:sz w:val="24"/>
          <w:szCs w:val="24"/>
        </w:rPr>
      </w:pPr>
      <w:r w:rsidRPr="0011441E">
        <w:rPr>
          <w:rStyle w:val="VarsaylanParagrafYazTipi1"/>
          <w:rFonts w:eastAsia="Times New Roman TUR"/>
          <w:b/>
          <w:color w:val="000000"/>
          <w:sz w:val="24"/>
          <w:szCs w:val="24"/>
        </w:rPr>
        <w:tab/>
      </w:r>
      <w:proofErr w:type="gramStart"/>
      <w:r w:rsidRPr="0011441E">
        <w:rPr>
          <w:rStyle w:val="Gl"/>
          <w:rFonts w:eastAsia="Times New Roman TUR"/>
          <w:color w:val="000000"/>
          <w:sz w:val="24"/>
          <w:szCs w:val="24"/>
        </w:rPr>
        <w:t>"Eko Turizm/Kırsal Turizm Tesis Alanı", park alanı ve ulaşım bağlantılarından oluşan ve</w:t>
      </w:r>
      <w:r w:rsidRPr="0011441E">
        <w:rPr>
          <w:rStyle w:val="VarsaylanParagrafYazTipi1"/>
          <w:rFonts w:eastAsia="Times New Roman TUR"/>
          <w:b/>
          <w:color w:val="000000"/>
          <w:sz w:val="24"/>
          <w:szCs w:val="24"/>
        </w:rPr>
        <w:t xml:space="preserve"> parsel malikince hazırlatılan 1/1000 Ölçekli</w:t>
      </w:r>
      <w:r w:rsidRPr="0011441E">
        <w:rPr>
          <w:rStyle w:val="VarsaylanParagrafYazTipi1"/>
          <w:sz w:val="24"/>
          <w:szCs w:val="24"/>
        </w:rPr>
        <w:t xml:space="preserve"> </w:t>
      </w:r>
      <w:r w:rsidRPr="0011441E">
        <w:rPr>
          <w:rStyle w:val="VarsaylanParagrafYazTipi1"/>
          <w:color w:val="000000"/>
          <w:sz w:val="24"/>
          <w:szCs w:val="24"/>
        </w:rPr>
        <w:t>Uygulama İmar Planının ''</w:t>
      </w:r>
      <w:proofErr w:type="spellStart"/>
      <w:r w:rsidRPr="0011441E">
        <w:rPr>
          <w:rStyle w:val="VarsaylanParagrafYazTipi1"/>
          <w:color w:val="000000"/>
          <w:sz w:val="24"/>
          <w:szCs w:val="24"/>
        </w:rPr>
        <w:t>tadilen</w:t>
      </w:r>
      <w:proofErr w:type="spellEnd"/>
      <w:r w:rsidRPr="0011441E">
        <w:rPr>
          <w:rStyle w:val="VarsaylanParagrafYazTipi1"/>
          <w:color w:val="000000"/>
          <w:sz w:val="24"/>
          <w:szCs w:val="24"/>
        </w:rPr>
        <w:t xml:space="preserve"> onayının'' uygun olacağı ile 1/5000 Ölçekli Nazım İmar Planının da Belediye Meclisimizce uygun görülerek, öneri ile Büyükşehir Belediyesine sunulmasına Selami </w:t>
      </w:r>
      <w:proofErr w:type="spellStart"/>
      <w:r w:rsidRPr="0011441E">
        <w:rPr>
          <w:rStyle w:val="VarsaylanParagrafYazTipi1"/>
          <w:color w:val="000000"/>
          <w:sz w:val="24"/>
          <w:szCs w:val="24"/>
        </w:rPr>
        <w:t>OVACIK'ın</w:t>
      </w:r>
      <w:proofErr w:type="spellEnd"/>
      <w:r w:rsidRPr="0011441E">
        <w:rPr>
          <w:rStyle w:val="VarsaylanParagrafYazTipi1"/>
          <w:color w:val="000000"/>
          <w:sz w:val="24"/>
          <w:szCs w:val="24"/>
        </w:rPr>
        <w:t xml:space="preserve"> </w:t>
      </w:r>
      <w:proofErr w:type="spellStart"/>
      <w:r w:rsidRPr="0011441E">
        <w:rPr>
          <w:rStyle w:val="VarsaylanParagrafYazTipi1"/>
          <w:color w:val="000000"/>
          <w:sz w:val="24"/>
          <w:szCs w:val="24"/>
        </w:rPr>
        <w:t>red</w:t>
      </w:r>
      <w:proofErr w:type="spellEnd"/>
      <w:r w:rsidRPr="0011441E">
        <w:rPr>
          <w:rStyle w:val="VarsaylanParagrafYazTipi1"/>
          <w:color w:val="000000"/>
          <w:sz w:val="24"/>
          <w:szCs w:val="24"/>
        </w:rPr>
        <w:t xml:space="preserve"> oyuna karşılık oy çokluğuyla komisyonumuzca karar verilmiştir.</w:t>
      </w:r>
      <w:proofErr w:type="gramEnd"/>
      <w:r>
        <w:rPr>
          <w:rStyle w:val="VarsaylanParagrafYazTipi1"/>
          <w:color w:val="000000"/>
          <w:sz w:val="24"/>
          <w:szCs w:val="24"/>
        </w:rPr>
        <w:br/>
        <w:t xml:space="preserve">            </w:t>
      </w:r>
      <w:r w:rsidRPr="0011441E">
        <w:rPr>
          <w:rStyle w:val="VarsaylanParagrafYazTipi1"/>
          <w:color w:val="000000"/>
          <w:sz w:val="24"/>
          <w:szCs w:val="24"/>
        </w:rPr>
        <w:t xml:space="preserve"> </w:t>
      </w:r>
      <w:r w:rsidRPr="0011441E">
        <w:rPr>
          <w:sz w:val="24"/>
          <w:szCs w:val="24"/>
        </w:rPr>
        <w:t>Meclisin takdir ve tasviplerine saygıyla sunarız.</w:t>
      </w:r>
    </w:p>
    <w:p w:rsidR="009D5A56" w:rsidRDefault="009D5A56" w:rsidP="009D5A56">
      <w:pPr>
        <w:tabs>
          <w:tab w:val="left" w:pos="0"/>
        </w:tabs>
      </w:pPr>
      <w:r>
        <w:t xml:space="preserve">KOMİSYON ÜYELERİ; </w:t>
      </w:r>
    </w:p>
    <w:p w:rsidR="009D5A56" w:rsidRDefault="009D5A56" w:rsidP="009D5A56">
      <w:pPr>
        <w:tabs>
          <w:tab w:val="left" w:pos="0"/>
        </w:tabs>
      </w:pPr>
      <w:r>
        <w:t xml:space="preserve">İsmail BOZDAĞ(İmzalı), Cemal ÖZALP(İmzalı), Mustafa AKKAYA(İmzalı), </w:t>
      </w:r>
      <w:proofErr w:type="spellStart"/>
      <w:r>
        <w:t>Alaattin</w:t>
      </w:r>
      <w:proofErr w:type="spellEnd"/>
      <w:r>
        <w:t xml:space="preserve"> LİMAN(İmzalı), Selami OVACIK(Muhalif-İmzalı)</w:t>
      </w:r>
    </w:p>
    <w:p w:rsidR="00431E7F" w:rsidRDefault="009D5A56"/>
    <w:sectPr w:rsidR="00431E7F" w:rsidSect="0096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D5A56"/>
    <w:rsid w:val="00460CF7"/>
    <w:rsid w:val="007C5D3C"/>
    <w:rsid w:val="00963BB3"/>
    <w:rsid w:val="009D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9D5A56"/>
  </w:style>
  <w:style w:type="character" w:styleId="Gl">
    <w:name w:val="Strong"/>
    <w:qFormat/>
    <w:rsid w:val="009D5A56"/>
    <w:rPr>
      <w:b/>
      <w:bCs/>
    </w:rPr>
  </w:style>
  <w:style w:type="paragraph" w:styleId="GvdeMetni">
    <w:name w:val="Body Text"/>
    <w:basedOn w:val="Normal"/>
    <w:link w:val="GvdeMetniChar"/>
    <w:rsid w:val="009D5A56"/>
    <w:pPr>
      <w:suppressAutoHyphens/>
      <w:spacing w:after="120" w:line="276" w:lineRule="auto"/>
    </w:pPr>
    <w:rPr>
      <w:rFonts w:eastAsia="SimSun"/>
      <w:kern w:val="1"/>
      <w:sz w:val="20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9D5A56"/>
    <w:rPr>
      <w:rFonts w:ascii="Times New Roman" w:eastAsia="SimSun" w:hAnsi="Times New Roman" w:cs="Times New Roman"/>
      <w:kern w:val="1"/>
      <w:sz w:val="20"/>
      <w:szCs w:val="20"/>
      <w:lang w:eastAsia="ar-SA"/>
    </w:rPr>
  </w:style>
  <w:style w:type="paragraph" w:customStyle="1" w:styleId="Varsaylan">
    <w:name w:val="Varsay?lan"/>
    <w:rsid w:val="009D5A5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2021-01-20T13:01:00Z</dcterms:created>
  <dcterms:modified xsi:type="dcterms:W3CDTF">2021-01-20T13:02:00Z</dcterms:modified>
</cp:coreProperties>
</file>