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10" w:rsidRDefault="008E3010" w:rsidP="008E3010">
      <w:pPr>
        <w:rPr>
          <w:rFonts w:ascii="Times New Roman" w:hAnsi="Times New Roman" w:cs="Times New Roman"/>
          <w:sz w:val="24"/>
          <w:szCs w:val="24"/>
        </w:rPr>
      </w:pPr>
      <w:r>
        <w:rPr>
          <w:rFonts w:ascii="Times New Roman" w:hAnsi="Times New Roman" w:cs="Times New Roman"/>
          <w:sz w:val="24"/>
          <w:szCs w:val="24"/>
        </w:rPr>
        <w:t>PLAN VE BÜTÇE KOMİSYONUNUN 02.11.2022 TARİHLİ KOMİSYON RAPORU KOMİSYON ÜYESİ RAMAZAN EVCİ TARAFINDAN;</w:t>
      </w:r>
    </w:p>
    <w:p w:rsidR="008E3010" w:rsidRDefault="008E3010" w:rsidP="008E3010">
      <w:pPr>
        <w:rPr>
          <w:rFonts w:ascii="Times New Roman" w:hAnsi="Times New Roman" w:cs="Times New Roman"/>
          <w:sz w:val="24"/>
          <w:szCs w:val="24"/>
        </w:rPr>
      </w:pPr>
      <w:proofErr w:type="gramStart"/>
      <w:r w:rsidRPr="008A70A3">
        <w:rPr>
          <w:rFonts w:ascii="Times New Roman" w:hAnsi="Times New Roman" w:cs="Times New Roman"/>
          <w:b/>
          <w:sz w:val="24"/>
          <w:szCs w:val="24"/>
          <w:u w:val="single"/>
        </w:rPr>
        <w:t>KONU:Tahsis</w:t>
      </w:r>
      <w:proofErr w:type="gramEnd"/>
      <w:r w:rsidRPr="008A70A3">
        <w:rPr>
          <w:rFonts w:ascii="Times New Roman" w:hAnsi="Times New Roman" w:cs="Times New Roman"/>
          <w:b/>
          <w:sz w:val="24"/>
          <w:szCs w:val="24"/>
          <w:u w:val="single"/>
        </w:rPr>
        <w:t>(ASKİ)</w:t>
      </w:r>
      <w:r w:rsidRPr="008A70A3">
        <w:rPr>
          <w:rFonts w:ascii="Times New Roman" w:hAnsi="Times New Roman" w:cs="Times New Roman"/>
          <w:b/>
          <w:sz w:val="24"/>
          <w:szCs w:val="24"/>
          <w:u w:val="single"/>
        </w:rPr>
        <w:br/>
      </w:r>
      <w:r>
        <w:rPr>
          <w:rFonts w:ascii="Times New Roman" w:hAnsi="Times New Roman" w:cs="Times New Roman"/>
          <w:sz w:val="24"/>
          <w:szCs w:val="24"/>
        </w:rPr>
        <w:br/>
        <w:t xml:space="preserve">       Belediyemiz meclisinin 01.11.2022 tarihli oturumunda komisyonumuza havale edilen Destek Hizmetleri Müdürlüğünün mülkiyeti belediyemize ait ilçemiz </w:t>
      </w:r>
      <w:proofErr w:type="spellStart"/>
      <w:r>
        <w:rPr>
          <w:rFonts w:ascii="Times New Roman" w:hAnsi="Times New Roman" w:cs="Times New Roman"/>
          <w:sz w:val="24"/>
          <w:szCs w:val="24"/>
        </w:rPr>
        <w:t>Şentepe</w:t>
      </w:r>
      <w:proofErr w:type="spellEnd"/>
      <w:r>
        <w:rPr>
          <w:rFonts w:ascii="Times New Roman" w:hAnsi="Times New Roman" w:cs="Times New Roman"/>
          <w:sz w:val="24"/>
          <w:szCs w:val="24"/>
        </w:rPr>
        <w:t xml:space="preserve"> Mahallesi Samanyolu Caddesi Yunus Emre Konağı içerisinde zemin kat sağ kısmında bulunan 23,73 m2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büronun Ankara Büyükşehir Belediyesi ASKİ Genel Müdürlüğüne tahsisinin yapılması hususunda; 5393 Sayılı Kanunun 75. Maddesinin (d) bendine istinaden 10 yıllığına tahsisi yapılabilmesi konusu komisyonumuzca incelenmiştir.</w:t>
      </w:r>
      <w:r>
        <w:rPr>
          <w:rFonts w:ascii="Times New Roman" w:hAnsi="Times New Roman" w:cs="Times New Roman"/>
          <w:sz w:val="24"/>
          <w:szCs w:val="24"/>
        </w:rPr>
        <w:br/>
        <w:t xml:space="preserve">        </w:t>
      </w:r>
      <w:proofErr w:type="gramStart"/>
      <w:r>
        <w:rPr>
          <w:rFonts w:ascii="Times New Roman" w:hAnsi="Times New Roman" w:cs="Times New Roman"/>
          <w:sz w:val="24"/>
          <w:szCs w:val="24"/>
        </w:rPr>
        <w:t xml:space="preserve">Komisyonumuzca yapılan çalışmalar neticesinde, mülkiyeti belediyemize ait ilçemiz </w:t>
      </w:r>
      <w:proofErr w:type="spellStart"/>
      <w:r>
        <w:rPr>
          <w:rFonts w:ascii="Times New Roman" w:hAnsi="Times New Roman" w:cs="Times New Roman"/>
          <w:sz w:val="24"/>
          <w:szCs w:val="24"/>
        </w:rPr>
        <w:t>Şentepe</w:t>
      </w:r>
      <w:proofErr w:type="spellEnd"/>
      <w:r>
        <w:rPr>
          <w:rFonts w:ascii="Times New Roman" w:hAnsi="Times New Roman" w:cs="Times New Roman"/>
          <w:sz w:val="24"/>
          <w:szCs w:val="24"/>
        </w:rPr>
        <w:t xml:space="preserve"> Mahallesi Samanyolu Caddesi Yunus Emre Konağı içerisinde zemin kat sağ kısmında bulunan 23,72 m2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büronun Ankara Büyükşehir Belediyesi ASKİ Genel Müdürlüğüne kullanması için aylık 2.000,00 TL (İki Bin Türk Lirası) bedelle her yıl Tüketici Fiyat Endeksi Oranında Fiyat Artışı ile 10 yıllık tahsisi talebi komisyonumuzca oy birliği ile kabul edilmiştir.</w:t>
      </w:r>
      <w:proofErr w:type="gramEnd"/>
      <w:r>
        <w:rPr>
          <w:rFonts w:ascii="Times New Roman" w:hAnsi="Times New Roman" w:cs="Times New Roman"/>
          <w:sz w:val="24"/>
          <w:szCs w:val="24"/>
        </w:rPr>
        <w:br/>
        <w:t xml:space="preserve">         Yüce meclisin takdir ve tasviplerine arz ederiz.</w:t>
      </w:r>
    </w:p>
    <w:p w:rsidR="008E3010" w:rsidRDefault="008E3010" w:rsidP="008E3010">
      <w:pPr>
        <w:rPr>
          <w:rFonts w:ascii="Times New Roman" w:hAnsi="Times New Roman" w:cs="Times New Roman"/>
          <w:sz w:val="24"/>
          <w:szCs w:val="24"/>
        </w:rPr>
      </w:pPr>
      <w:r>
        <w:rPr>
          <w:rFonts w:ascii="Times New Roman" w:hAnsi="Times New Roman" w:cs="Times New Roman"/>
          <w:sz w:val="24"/>
          <w:szCs w:val="24"/>
        </w:rPr>
        <w:t xml:space="preserve">KOMİSYON ÜYELERİ; </w:t>
      </w:r>
      <w:r>
        <w:rPr>
          <w:rFonts w:ascii="Times New Roman" w:hAnsi="Times New Roman" w:cs="Times New Roman"/>
          <w:sz w:val="24"/>
          <w:szCs w:val="24"/>
        </w:rPr>
        <w:br/>
        <w:t xml:space="preserve">Mehmet Ali TALAY(İmzalı), Ramazan EVCİ(İmzalı), </w:t>
      </w:r>
      <w:proofErr w:type="spellStart"/>
      <w:r>
        <w:rPr>
          <w:rFonts w:ascii="Times New Roman" w:hAnsi="Times New Roman" w:cs="Times New Roman"/>
          <w:sz w:val="24"/>
          <w:szCs w:val="24"/>
        </w:rPr>
        <w:t>Alaattin</w:t>
      </w:r>
      <w:proofErr w:type="spellEnd"/>
      <w:r>
        <w:rPr>
          <w:rFonts w:ascii="Times New Roman" w:hAnsi="Times New Roman" w:cs="Times New Roman"/>
          <w:sz w:val="24"/>
          <w:szCs w:val="24"/>
        </w:rPr>
        <w:t xml:space="preserve"> LİMAN(İmzalı), Seda AŞIBOL(İmzalı), Yüksel YANMAZ(İmzalı)</w:t>
      </w:r>
    </w:p>
    <w:p w:rsidR="00707F66" w:rsidRDefault="00707F66"/>
    <w:sectPr w:rsidR="00707F66" w:rsidSect="00707F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E3010"/>
    <w:rsid w:val="00707F66"/>
    <w:rsid w:val="008E30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2022-11-09T08:33:00Z</dcterms:created>
  <dcterms:modified xsi:type="dcterms:W3CDTF">2022-11-09T08:33:00Z</dcterms:modified>
</cp:coreProperties>
</file>