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51" w:rsidRDefault="009D4651" w:rsidP="009D4651">
      <w:proofErr w:type="gramStart"/>
      <w:r>
        <w:rPr>
          <w:bCs/>
          <w:color w:val="000000"/>
          <w:sz w:val="23"/>
          <w:szCs w:val="23"/>
        </w:rPr>
        <w:t xml:space="preserve">PLAN VE BÜTÇE KOMİSYONUNUN 05.01.2021 TARİHLİ KOMİSYON RAPORU KOMİSYON ÜYESİ MEHMET ALİ TALAY TARAFINDAN; </w:t>
      </w:r>
      <w:r>
        <w:rPr>
          <w:bCs/>
          <w:color w:val="000000"/>
          <w:sz w:val="23"/>
          <w:szCs w:val="23"/>
        </w:rPr>
        <w:br/>
      </w:r>
      <w:r>
        <w:rPr>
          <w:bCs/>
          <w:color w:val="000000"/>
          <w:sz w:val="23"/>
          <w:szCs w:val="23"/>
        </w:rPr>
        <w:br/>
      </w:r>
      <w:r w:rsidRPr="00D45BFC">
        <w:rPr>
          <w:b/>
          <w:bCs/>
          <w:color w:val="000000"/>
          <w:sz w:val="23"/>
          <w:szCs w:val="23"/>
          <w:u w:val="single"/>
        </w:rPr>
        <w:t>KONU: İbadet Yerlerinin Temizliği</w:t>
      </w:r>
      <w:r>
        <w:rPr>
          <w:bCs/>
          <w:color w:val="000000"/>
          <w:sz w:val="23"/>
          <w:szCs w:val="23"/>
        </w:rPr>
        <w:t xml:space="preserve"> </w:t>
      </w:r>
      <w:r>
        <w:rPr>
          <w:bCs/>
          <w:color w:val="000000"/>
          <w:sz w:val="23"/>
          <w:szCs w:val="23"/>
        </w:rPr>
        <w:br/>
      </w:r>
      <w:r>
        <w:rPr>
          <w:bCs/>
          <w:color w:val="000000"/>
          <w:sz w:val="23"/>
          <w:szCs w:val="23"/>
        </w:rPr>
        <w:br/>
        <w:t xml:space="preserve">           Meclis Başkanlığına; Belediyemiz Meclisinin 04.01.2021 tarihli oturumunda komisyonumuza havale edilen Polatlı İlçe Müftülüğüne bağlı İbadet yerlerinin temizliğinin yapılabilmesi konulu yazısı, komisyonumuzun 05.01.2021 tarihinde yapmış olduğu toplantıda görüşülerek Polatlı İlçe Müftülüğüne bağlı ibadet yerlerinin temizliğinin yapılması oy birliği ile kabul edilmiştir. </w:t>
      </w:r>
      <w:proofErr w:type="gramEnd"/>
      <w:r>
        <w:rPr>
          <w:bCs/>
          <w:color w:val="000000"/>
          <w:sz w:val="23"/>
          <w:szCs w:val="23"/>
        </w:rPr>
        <w:br/>
        <w:t xml:space="preserve">          Belediye Meclisimizin takdir ve tasviplerine saygı ile sunarız. </w:t>
      </w:r>
      <w:r>
        <w:rPr>
          <w:bCs/>
          <w:color w:val="000000"/>
          <w:sz w:val="23"/>
          <w:szCs w:val="23"/>
        </w:rPr>
        <w:br/>
      </w:r>
      <w:r>
        <w:rPr>
          <w:bCs/>
          <w:color w:val="000000"/>
          <w:sz w:val="23"/>
          <w:szCs w:val="23"/>
        </w:rPr>
        <w:br/>
      </w:r>
      <w:r>
        <w:t>KOMİSYON ÜYELERİ;</w:t>
      </w:r>
      <w:r>
        <w:br/>
        <w:t>Mehmet Ali TALAY(İmzalı), Salih TEKELİ(İmzalı), Kürşat ERTURUN(İmzalı), Murat DENİZ(İmzalı), Yüksel YANMAZ(İmzalı)</w:t>
      </w:r>
    </w:p>
    <w:p w:rsidR="00431E7F" w:rsidRDefault="009D4651"/>
    <w:sectPr w:rsidR="00431E7F" w:rsidSect="00E43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D4651"/>
    <w:rsid w:val="00460CF7"/>
    <w:rsid w:val="007C5D3C"/>
    <w:rsid w:val="009D4651"/>
    <w:rsid w:val="00E43B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2021-01-21T11:09:00Z</dcterms:created>
  <dcterms:modified xsi:type="dcterms:W3CDTF">2021-01-21T11:09:00Z</dcterms:modified>
</cp:coreProperties>
</file>