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A74" w:rsidRDefault="00793A74" w:rsidP="00793A74">
      <w:pPr>
        <w:suppressAutoHyphens/>
        <w:ind w:left="36" w:right="75" w:hanging="36"/>
        <w:rPr>
          <w:rFonts w:ascii="Times New Roman" w:hAnsi="Times New Roman" w:cs="Times New Roman"/>
          <w:color w:val="000000"/>
          <w:sz w:val="24"/>
          <w:szCs w:val="24"/>
        </w:rPr>
      </w:pPr>
      <w:r>
        <w:rPr>
          <w:rFonts w:ascii="Times New Roman" w:hAnsi="Times New Roman" w:cs="Times New Roman"/>
          <w:color w:val="000000"/>
          <w:sz w:val="24"/>
          <w:szCs w:val="24"/>
        </w:rPr>
        <w:t>EĞİTİM VE KÜLTÜR KOMİSYONUNUN 04.03.2019 TARİHLİ KOMİSYON RAPORU KOMİSYON ÜYESİ TEKİN ÇELİK TARAFINDAN;</w:t>
      </w:r>
      <w:r>
        <w:rPr>
          <w:rFonts w:ascii="Times New Roman" w:hAnsi="Times New Roman" w:cs="Times New Roman"/>
          <w:color w:val="000000"/>
          <w:sz w:val="24"/>
          <w:szCs w:val="24"/>
        </w:rPr>
        <w:br/>
      </w:r>
      <w:r>
        <w:rPr>
          <w:rFonts w:ascii="Times New Roman" w:hAnsi="Times New Roman" w:cs="Times New Roman"/>
          <w:color w:val="000000"/>
          <w:sz w:val="24"/>
          <w:szCs w:val="24"/>
        </w:rPr>
        <w:br/>
      </w:r>
      <w:r w:rsidRPr="00587CA2">
        <w:rPr>
          <w:rFonts w:ascii="Times New Roman" w:hAnsi="Times New Roman" w:cs="Times New Roman"/>
          <w:b/>
          <w:color w:val="000000"/>
          <w:sz w:val="24"/>
          <w:szCs w:val="24"/>
          <w:u w:val="single"/>
        </w:rPr>
        <w:t>KONU: Müşterek Önerge(Kültür Değerleri Envanteri)</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p>
    <w:p w:rsidR="00793A74" w:rsidRDefault="00793A74" w:rsidP="00793A74">
      <w:pPr>
        <w:suppressAutoHyphens/>
        <w:ind w:left="36" w:right="75" w:hanging="36"/>
        <w:rPr>
          <w:rFonts w:ascii="Times New Roman" w:hAnsi="Times New Roman" w:cs="Times New Roman"/>
          <w:color w:val="000000"/>
          <w:sz w:val="24"/>
          <w:szCs w:val="24"/>
        </w:rPr>
      </w:pPr>
      <w:r>
        <w:rPr>
          <w:rFonts w:ascii="Times New Roman" w:hAnsi="Times New Roman" w:cs="Times New Roman"/>
          <w:color w:val="000000"/>
          <w:sz w:val="24"/>
          <w:szCs w:val="24"/>
        </w:rPr>
        <w:t xml:space="preserve">         Meclis Başkanlığına;2018 yılı Ağustos ayında komisyonumuza havale olunan Kültür Değerleri Envanteri ile ilgili madde komisyonumuzca görülmüştür. </w:t>
      </w:r>
      <w:r>
        <w:rPr>
          <w:rFonts w:ascii="Times New Roman" w:hAnsi="Times New Roman" w:cs="Times New Roman"/>
          <w:color w:val="000000"/>
          <w:sz w:val="24"/>
          <w:szCs w:val="24"/>
        </w:rPr>
        <w:br/>
        <w:t xml:space="preserve">        5000 yıllık tarihi kökleri üzerinde barındıran ilçemiz Polatlı M.Ö 3000 yıllarına dayanmaktadır. Bu topraklar üzerinde yaşayan HATTİ, HİTİT, FİRİG, LİDYA, PERS, ETİ ROMA, BİZANS, SELÇUKLU, OSMANLI medeniyetlerinden geriye kalan eserler ülkemizin her yerinde ve ilçemiz sınırları içinde açık hava müzesi olarak tarihe tanıklık ederken, Sakarya Zaferi ile ilgili Anıtlar ve Mevziler Türkiye Cumhuriyeti Devletinin Kuruluş Serüveni ifade eder. 2017-2018 yıllarında Belediyemizce kurulan teknik ekip ile ilçemizin sahip olduğu kültür değerleri </w:t>
      </w:r>
      <w:proofErr w:type="gramStart"/>
      <w:r>
        <w:rPr>
          <w:rFonts w:ascii="Times New Roman" w:hAnsi="Times New Roman" w:cs="Times New Roman"/>
          <w:color w:val="000000"/>
          <w:sz w:val="24"/>
          <w:szCs w:val="24"/>
        </w:rPr>
        <w:t>envanterinin</w:t>
      </w:r>
      <w:proofErr w:type="gramEnd"/>
      <w:r>
        <w:rPr>
          <w:rFonts w:ascii="Times New Roman" w:hAnsi="Times New Roman" w:cs="Times New Roman"/>
          <w:color w:val="000000"/>
          <w:sz w:val="24"/>
          <w:szCs w:val="24"/>
        </w:rPr>
        <w:t xml:space="preserve"> çıkarılması çalışmaları yapılmıştır. Çalışmaların tamamlandığı köyler aşağıda sıralanmıştır. </w:t>
      </w:r>
      <w:r>
        <w:rPr>
          <w:rFonts w:ascii="Times New Roman" w:hAnsi="Times New Roman" w:cs="Times New Roman"/>
          <w:color w:val="000000"/>
          <w:sz w:val="24"/>
          <w:szCs w:val="24"/>
        </w:rPr>
        <w:br/>
      </w:r>
      <w:r>
        <w:rPr>
          <w:rFonts w:ascii="Times New Roman" w:hAnsi="Times New Roman" w:cs="Times New Roman"/>
          <w:color w:val="000000"/>
          <w:sz w:val="24"/>
          <w:szCs w:val="24"/>
        </w:rPr>
        <w:br/>
      </w:r>
      <w:proofErr w:type="gramStart"/>
      <w:r>
        <w:rPr>
          <w:rFonts w:ascii="Times New Roman" w:hAnsi="Times New Roman" w:cs="Times New Roman"/>
          <w:color w:val="000000"/>
          <w:sz w:val="24"/>
          <w:szCs w:val="24"/>
        </w:rPr>
        <w:t xml:space="preserve">1-Yassıhöyük Köyünde Mevcut Kral Midas Höyüğü </w:t>
      </w:r>
      <w:r>
        <w:rPr>
          <w:rFonts w:ascii="Times New Roman" w:hAnsi="Times New Roman" w:cs="Times New Roman"/>
          <w:color w:val="000000"/>
          <w:sz w:val="24"/>
          <w:szCs w:val="24"/>
        </w:rPr>
        <w:br/>
        <w:t xml:space="preserve">    Kral Midas Ahşap Mezarı, </w:t>
      </w:r>
      <w:r>
        <w:rPr>
          <w:rFonts w:ascii="Times New Roman" w:hAnsi="Times New Roman" w:cs="Times New Roman"/>
          <w:color w:val="000000"/>
          <w:sz w:val="24"/>
          <w:szCs w:val="24"/>
        </w:rPr>
        <w:br/>
        <w:t xml:space="preserve">    Gordion Antik Kenti,</w:t>
      </w:r>
      <w:r>
        <w:rPr>
          <w:rFonts w:ascii="Times New Roman" w:hAnsi="Times New Roman" w:cs="Times New Roman"/>
          <w:color w:val="000000"/>
          <w:sz w:val="24"/>
          <w:szCs w:val="24"/>
        </w:rPr>
        <w:br/>
        <w:t xml:space="preserve">    Gordion Müzesi,</w:t>
      </w:r>
      <w:r>
        <w:rPr>
          <w:rFonts w:ascii="Times New Roman" w:hAnsi="Times New Roman" w:cs="Times New Roman"/>
          <w:color w:val="000000"/>
          <w:sz w:val="24"/>
          <w:szCs w:val="24"/>
        </w:rPr>
        <w:br/>
        <w:t xml:space="preserve">    </w:t>
      </w:r>
      <w:proofErr w:type="spellStart"/>
      <w:r>
        <w:rPr>
          <w:rFonts w:ascii="Times New Roman" w:hAnsi="Times New Roman" w:cs="Times New Roman"/>
          <w:color w:val="000000"/>
          <w:sz w:val="24"/>
          <w:szCs w:val="24"/>
        </w:rPr>
        <w:t>Kocaağız</w:t>
      </w:r>
      <w:proofErr w:type="spellEnd"/>
      <w:r>
        <w:rPr>
          <w:rFonts w:ascii="Times New Roman" w:hAnsi="Times New Roman" w:cs="Times New Roman"/>
          <w:color w:val="000000"/>
          <w:sz w:val="24"/>
          <w:szCs w:val="24"/>
        </w:rPr>
        <w:t xml:space="preserve"> Höyüğü,</w:t>
      </w:r>
      <w:r>
        <w:rPr>
          <w:rFonts w:ascii="Times New Roman" w:hAnsi="Times New Roman" w:cs="Times New Roman"/>
          <w:color w:val="000000"/>
          <w:sz w:val="24"/>
          <w:szCs w:val="24"/>
        </w:rPr>
        <w:br/>
        <w:t xml:space="preserve">2- İlçemiz Şehir İçinde Her Katı Farklı Medeniyete Ait </w:t>
      </w:r>
      <w:proofErr w:type="spellStart"/>
      <w:r>
        <w:rPr>
          <w:rFonts w:ascii="Times New Roman" w:hAnsi="Times New Roman" w:cs="Times New Roman"/>
          <w:color w:val="000000"/>
          <w:sz w:val="24"/>
          <w:szCs w:val="24"/>
        </w:rPr>
        <w:t>Beştepe</w:t>
      </w:r>
      <w:proofErr w:type="spellEnd"/>
      <w:r>
        <w:rPr>
          <w:rFonts w:ascii="Times New Roman" w:hAnsi="Times New Roman" w:cs="Times New Roman"/>
          <w:color w:val="000000"/>
          <w:sz w:val="24"/>
          <w:szCs w:val="24"/>
        </w:rPr>
        <w:t xml:space="preserve"> Höyüğü </w:t>
      </w:r>
      <w:r>
        <w:rPr>
          <w:rFonts w:ascii="Times New Roman" w:hAnsi="Times New Roman" w:cs="Times New Roman"/>
          <w:color w:val="000000"/>
          <w:sz w:val="24"/>
          <w:szCs w:val="24"/>
        </w:rPr>
        <w:br/>
        <w:t xml:space="preserve">3- </w:t>
      </w:r>
      <w:proofErr w:type="spellStart"/>
      <w:r>
        <w:rPr>
          <w:rFonts w:ascii="Times New Roman" w:hAnsi="Times New Roman" w:cs="Times New Roman"/>
          <w:color w:val="000000"/>
          <w:sz w:val="24"/>
          <w:szCs w:val="24"/>
        </w:rPr>
        <w:t>Yağmurbaba</w:t>
      </w:r>
      <w:proofErr w:type="spellEnd"/>
      <w:r>
        <w:rPr>
          <w:rFonts w:ascii="Times New Roman" w:hAnsi="Times New Roman" w:cs="Times New Roman"/>
          <w:color w:val="000000"/>
          <w:sz w:val="24"/>
          <w:szCs w:val="24"/>
        </w:rPr>
        <w:t xml:space="preserve"> Türbesi</w:t>
      </w:r>
      <w:r>
        <w:rPr>
          <w:rFonts w:ascii="Times New Roman" w:hAnsi="Times New Roman" w:cs="Times New Roman"/>
          <w:color w:val="000000"/>
          <w:sz w:val="24"/>
          <w:szCs w:val="24"/>
        </w:rPr>
        <w:br/>
        <w:t xml:space="preserve">4- </w:t>
      </w:r>
      <w:proofErr w:type="spellStart"/>
      <w:r>
        <w:rPr>
          <w:rFonts w:ascii="Times New Roman" w:hAnsi="Times New Roman" w:cs="Times New Roman"/>
          <w:color w:val="000000"/>
          <w:sz w:val="24"/>
          <w:szCs w:val="24"/>
        </w:rPr>
        <w:t>Karacaahmet</w:t>
      </w:r>
      <w:proofErr w:type="spellEnd"/>
      <w:r>
        <w:rPr>
          <w:rFonts w:ascii="Times New Roman" w:hAnsi="Times New Roman" w:cs="Times New Roman"/>
          <w:color w:val="000000"/>
          <w:sz w:val="24"/>
          <w:szCs w:val="24"/>
        </w:rPr>
        <w:t xml:space="preserve"> Türbesi</w:t>
      </w:r>
      <w:r>
        <w:rPr>
          <w:rFonts w:ascii="Times New Roman" w:hAnsi="Times New Roman" w:cs="Times New Roman"/>
          <w:color w:val="000000"/>
          <w:sz w:val="24"/>
          <w:szCs w:val="24"/>
        </w:rPr>
        <w:br/>
        <w:t xml:space="preserve">5- Şabanözü </w:t>
      </w:r>
      <w:proofErr w:type="spellStart"/>
      <w:r>
        <w:rPr>
          <w:rFonts w:ascii="Times New Roman" w:hAnsi="Times New Roman" w:cs="Times New Roman"/>
          <w:color w:val="000000"/>
          <w:sz w:val="24"/>
          <w:szCs w:val="24"/>
        </w:rPr>
        <w:t>Kızlarkayası</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Tümülüsü</w:t>
      </w:r>
      <w:proofErr w:type="spellEnd"/>
      <w:r>
        <w:rPr>
          <w:rFonts w:ascii="Times New Roman" w:hAnsi="Times New Roman" w:cs="Times New Roman"/>
          <w:color w:val="000000"/>
          <w:sz w:val="24"/>
          <w:szCs w:val="24"/>
        </w:rPr>
        <w:br/>
        <w:t>6- Çeltik, Höyük Kara Höyük, Hisar Höyük</w:t>
      </w:r>
      <w:r>
        <w:rPr>
          <w:rFonts w:ascii="Times New Roman" w:hAnsi="Times New Roman" w:cs="Times New Roman"/>
          <w:color w:val="000000"/>
          <w:sz w:val="24"/>
          <w:szCs w:val="24"/>
        </w:rPr>
        <w:br/>
        <w:t xml:space="preserve">7- </w:t>
      </w:r>
      <w:proofErr w:type="spellStart"/>
      <w:r>
        <w:rPr>
          <w:rFonts w:ascii="Times New Roman" w:hAnsi="Times New Roman" w:cs="Times New Roman"/>
          <w:color w:val="000000"/>
          <w:sz w:val="24"/>
          <w:szCs w:val="24"/>
        </w:rPr>
        <w:t>Sarıoba</w:t>
      </w:r>
      <w:proofErr w:type="spellEnd"/>
      <w:r>
        <w:rPr>
          <w:rFonts w:ascii="Times New Roman" w:hAnsi="Times New Roman" w:cs="Times New Roman"/>
          <w:color w:val="000000"/>
          <w:sz w:val="24"/>
          <w:szCs w:val="24"/>
        </w:rPr>
        <w:t xml:space="preserve"> Köyü Çağlayık Kaplıcası, </w:t>
      </w:r>
      <w:proofErr w:type="spellStart"/>
      <w:r>
        <w:rPr>
          <w:rFonts w:ascii="Times New Roman" w:hAnsi="Times New Roman" w:cs="Times New Roman"/>
          <w:color w:val="000000"/>
          <w:sz w:val="24"/>
          <w:szCs w:val="24"/>
        </w:rPr>
        <w:t>Karakaya</w:t>
      </w:r>
      <w:proofErr w:type="spellEnd"/>
      <w:r>
        <w:rPr>
          <w:rFonts w:ascii="Times New Roman" w:hAnsi="Times New Roman" w:cs="Times New Roman"/>
          <w:color w:val="000000"/>
          <w:sz w:val="24"/>
          <w:szCs w:val="24"/>
        </w:rPr>
        <w:t xml:space="preserve"> Höyüğü</w:t>
      </w:r>
      <w:r>
        <w:rPr>
          <w:rFonts w:ascii="Times New Roman" w:hAnsi="Times New Roman" w:cs="Times New Roman"/>
          <w:color w:val="000000"/>
          <w:sz w:val="24"/>
          <w:szCs w:val="24"/>
        </w:rPr>
        <w:br/>
        <w:t xml:space="preserve">8- </w:t>
      </w:r>
      <w:proofErr w:type="spellStart"/>
      <w:r>
        <w:rPr>
          <w:rFonts w:ascii="Times New Roman" w:hAnsi="Times New Roman" w:cs="Times New Roman"/>
          <w:color w:val="000000"/>
          <w:sz w:val="24"/>
          <w:szCs w:val="24"/>
        </w:rPr>
        <w:t>Hacıtuğrul</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Sarıobayı</w:t>
      </w:r>
      <w:proofErr w:type="spellEnd"/>
      <w:r>
        <w:rPr>
          <w:rFonts w:ascii="Times New Roman" w:hAnsi="Times New Roman" w:cs="Times New Roman"/>
          <w:color w:val="000000"/>
          <w:sz w:val="24"/>
          <w:szCs w:val="24"/>
        </w:rPr>
        <w:t xml:space="preserve"> Takip eden Hat üzerinde Karl Yolu </w:t>
      </w:r>
      <w:r>
        <w:rPr>
          <w:rFonts w:ascii="Times New Roman" w:hAnsi="Times New Roman" w:cs="Times New Roman"/>
          <w:color w:val="000000"/>
          <w:sz w:val="24"/>
          <w:szCs w:val="24"/>
        </w:rPr>
        <w:br/>
        <w:t xml:space="preserve">    Roma Yolu</w:t>
      </w:r>
      <w:r>
        <w:rPr>
          <w:rFonts w:ascii="Times New Roman" w:hAnsi="Times New Roman" w:cs="Times New Roman"/>
          <w:color w:val="000000"/>
          <w:sz w:val="24"/>
          <w:szCs w:val="24"/>
        </w:rPr>
        <w:br/>
        <w:t xml:space="preserve">    Tuğrul Baba Türbesi, Zaviye Ve İmareti</w:t>
      </w:r>
      <w:r>
        <w:rPr>
          <w:rFonts w:ascii="Times New Roman" w:hAnsi="Times New Roman" w:cs="Times New Roman"/>
          <w:color w:val="000000"/>
          <w:sz w:val="24"/>
          <w:szCs w:val="24"/>
        </w:rPr>
        <w:br/>
        <w:t xml:space="preserve">     Çile Dağı</w:t>
      </w:r>
      <w:r>
        <w:rPr>
          <w:rFonts w:ascii="Times New Roman" w:hAnsi="Times New Roman" w:cs="Times New Roman"/>
          <w:color w:val="000000"/>
          <w:sz w:val="24"/>
          <w:szCs w:val="24"/>
        </w:rPr>
        <w:br/>
        <w:t>9- Şeyh Ahmetli Mağara ve Mezarlar</w:t>
      </w:r>
      <w:r>
        <w:rPr>
          <w:rFonts w:ascii="Times New Roman" w:hAnsi="Times New Roman" w:cs="Times New Roman"/>
          <w:color w:val="000000"/>
          <w:sz w:val="24"/>
          <w:szCs w:val="24"/>
        </w:rPr>
        <w:br/>
        <w:t xml:space="preserve">10- İnler </w:t>
      </w:r>
      <w:proofErr w:type="spellStart"/>
      <w:r>
        <w:rPr>
          <w:rFonts w:ascii="Times New Roman" w:hAnsi="Times New Roman" w:cs="Times New Roman"/>
          <w:color w:val="000000"/>
          <w:sz w:val="24"/>
          <w:szCs w:val="24"/>
        </w:rPr>
        <w:t>Gazitepe</w:t>
      </w:r>
      <w:proofErr w:type="spellEnd"/>
      <w:r>
        <w:rPr>
          <w:rFonts w:ascii="Times New Roman" w:hAnsi="Times New Roman" w:cs="Times New Roman"/>
          <w:color w:val="000000"/>
          <w:sz w:val="24"/>
          <w:szCs w:val="24"/>
        </w:rPr>
        <w:br/>
        <w:t xml:space="preserve">11- </w:t>
      </w:r>
      <w:proofErr w:type="spellStart"/>
      <w:r>
        <w:rPr>
          <w:rFonts w:ascii="Times New Roman" w:hAnsi="Times New Roman" w:cs="Times New Roman"/>
          <w:color w:val="000000"/>
          <w:sz w:val="24"/>
          <w:szCs w:val="24"/>
        </w:rPr>
        <w:t>Yaprakbayır</w:t>
      </w:r>
      <w:proofErr w:type="spellEnd"/>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Kirazoğlu</w:t>
      </w:r>
      <w:proofErr w:type="spellEnd"/>
      <w:r>
        <w:rPr>
          <w:rFonts w:ascii="Times New Roman" w:hAnsi="Times New Roman" w:cs="Times New Roman"/>
          <w:color w:val="000000"/>
          <w:sz w:val="24"/>
          <w:szCs w:val="24"/>
        </w:rPr>
        <w:t>-Civarı Mangal Dağı (H)</w:t>
      </w:r>
      <w:r>
        <w:rPr>
          <w:rFonts w:ascii="Times New Roman" w:hAnsi="Times New Roman" w:cs="Times New Roman"/>
          <w:color w:val="000000"/>
          <w:sz w:val="24"/>
          <w:szCs w:val="24"/>
        </w:rPr>
        <w:br/>
        <w:t>12- İğciler-</w:t>
      </w:r>
      <w:proofErr w:type="spellStart"/>
      <w:r>
        <w:rPr>
          <w:rFonts w:ascii="Times New Roman" w:hAnsi="Times New Roman" w:cs="Times New Roman"/>
          <w:color w:val="000000"/>
          <w:sz w:val="24"/>
          <w:szCs w:val="24"/>
        </w:rPr>
        <w:t>Karailyas</w:t>
      </w:r>
      <w:proofErr w:type="spellEnd"/>
      <w:r>
        <w:rPr>
          <w:rFonts w:ascii="Times New Roman" w:hAnsi="Times New Roman" w:cs="Times New Roman"/>
          <w:color w:val="000000"/>
          <w:sz w:val="24"/>
          <w:szCs w:val="24"/>
        </w:rPr>
        <w:t xml:space="preserve"> Mevkiinde </w:t>
      </w:r>
      <w:proofErr w:type="spellStart"/>
      <w:r>
        <w:rPr>
          <w:rFonts w:ascii="Times New Roman" w:hAnsi="Times New Roman" w:cs="Times New Roman"/>
          <w:color w:val="000000"/>
          <w:sz w:val="24"/>
          <w:szCs w:val="24"/>
        </w:rPr>
        <w:t>Kartaltepede</w:t>
      </w:r>
      <w:proofErr w:type="spellEnd"/>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t xml:space="preserve">13- Yıldızlı Köyünde </w:t>
      </w:r>
      <w:proofErr w:type="spellStart"/>
      <w:r>
        <w:rPr>
          <w:rFonts w:ascii="Times New Roman" w:hAnsi="Times New Roman" w:cs="Times New Roman"/>
          <w:color w:val="000000"/>
          <w:sz w:val="24"/>
          <w:szCs w:val="24"/>
        </w:rPr>
        <w:t>Yıldıztepe</w:t>
      </w:r>
      <w:proofErr w:type="spellEnd"/>
      <w:r>
        <w:rPr>
          <w:rFonts w:ascii="Times New Roman" w:hAnsi="Times New Roman" w:cs="Times New Roman"/>
          <w:color w:val="000000"/>
          <w:sz w:val="24"/>
          <w:szCs w:val="24"/>
        </w:rPr>
        <w:br/>
        <w:t>14- Sivri Köyü Şehit Mezarlığı</w:t>
      </w:r>
      <w:r>
        <w:rPr>
          <w:rFonts w:ascii="Times New Roman" w:hAnsi="Times New Roman" w:cs="Times New Roman"/>
          <w:color w:val="000000"/>
          <w:sz w:val="24"/>
          <w:szCs w:val="24"/>
        </w:rPr>
        <w:br/>
        <w:t xml:space="preserve">15- </w:t>
      </w:r>
      <w:proofErr w:type="spellStart"/>
      <w:r>
        <w:rPr>
          <w:rFonts w:ascii="Times New Roman" w:hAnsi="Times New Roman" w:cs="Times New Roman"/>
          <w:color w:val="000000"/>
          <w:sz w:val="24"/>
          <w:szCs w:val="24"/>
        </w:rPr>
        <w:t>Avdanlı</w:t>
      </w:r>
      <w:proofErr w:type="spellEnd"/>
      <w:r>
        <w:rPr>
          <w:rFonts w:ascii="Times New Roman" w:hAnsi="Times New Roman" w:cs="Times New Roman"/>
          <w:color w:val="000000"/>
          <w:sz w:val="24"/>
          <w:szCs w:val="24"/>
        </w:rPr>
        <w:t xml:space="preserve"> Köyüne Yakın Sarı </w:t>
      </w:r>
      <w:proofErr w:type="spellStart"/>
      <w:r>
        <w:rPr>
          <w:rFonts w:ascii="Times New Roman" w:hAnsi="Times New Roman" w:cs="Times New Roman"/>
          <w:color w:val="000000"/>
          <w:sz w:val="24"/>
          <w:szCs w:val="24"/>
        </w:rPr>
        <w:t>Çaltepe</w:t>
      </w:r>
      <w:proofErr w:type="spellEnd"/>
      <w:r>
        <w:rPr>
          <w:rFonts w:ascii="Times New Roman" w:hAnsi="Times New Roman" w:cs="Times New Roman"/>
          <w:color w:val="000000"/>
          <w:sz w:val="24"/>
          <w:szCs w:val="24"/>
        </w:rPr>
        <w:br/>
        <w:t>16- İncirli-</w:t>
      </w:r>
      <w:proofErr w:type="spellStart"/>
      <w:r>
        <w:rPr>
          <w:rFonts w:ascii="Times New Roman" w:hAnsi="Times New Roman" w:cs="Times New Roman"/>
          <w:color w:val="000000"/>
          <w:sz w:val="24"/>
          <w:szCs w:val="24"/>
        </w:rPr>
        <w:t>Aktepe</w:t>
      </w:r>
      <w:proofErr w:type="spellEnd"/>
      <w:r>
        <w:rPr>
          <w:rFonts w:ascii="Times New Roman" w:hAnsi="Times New Roman" w:cs="Times New Roman"/>
          <w:color w:val="000000"/>
          <w:sz w:val="24"/>
          <w:szCs w:val="24"/>
        </w:rPr>
        <w:t xml:space="preserve"> Türbe Tepe</w:t>
      </w:r>
      <w:r>
        <w:rPr>
          <w:rFonts w:ascii="Times New Roman" w:hAnsi="Times New Roman" w:cs="Times New Roman"/>
          <w:color w:val="000000"/>
          <w:sz w:val="24"/>
          <w:szCs w:val="24"/>
        </w:rPr>
        <w:br/>
        <w:t xml:space="preserve">17- </w:t>
      </w:r>
      <w:proofErr w:type="spellStart"/>
      <w:r>
        <w:rPr>
          <w:rFonts w:ascii="Times New Roman" w:hAnsi="Times New Roman" w:cs="Times New Roman"/>
          <w:color w:val="000000"/>
          <w:sz w:val="24"/>
          <w:szCs w:val="24"/>
        </w:rPr>
        <w:t>Ahırlıkuyu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Çaldağı</w:t>
      </w:r>
      <w:proofErr w:type="spellEnd"/>
      <w:r>
        <w:rPr>
          <w:rFonts w:ascii="Times New Roman" w:hAnsi="Times New Roman" w:cs="Times New Roman"/>
          <w:color w:val="000000"/>
          <w:sz w:val="24"/>
          <w:szCs w:val="24"/>
        </w:rPr>
        <w:t xml:space="preserve"> (H)</w:t>
      </w:r>
      <w:r>
        <w:rPr>
          <w:rFonts w:ascii="Times New Roman" w:hAnsi="Times New Roman" w:cs="Times New Roman"/>
          <w:color w:val="000000"/>
          <w:sz w:val="24"/>
          <w:szCs w:val="24"/>
        </w:rPr>
        <w:br/>
        <w:t xml:space="preserve">18- Çekirdeksiz Köyü </w:t>
      </w:r>
      <w:proofErr w:type="spellStart"/>
      <w:r>
        <w:rPr>
          <w:rFonts w:ascii="Times New Roman" w:hAnsi="Times New Roman" w:cs="Times New Roman"/>
          <w:color w:val="000000"/>
          <w:sz w:val="24"/>
          <w:szCs w:val="24"/>
        </w:rPr>
        <w:t>Duatepe</w:t>
      </w:r>
      <w:proofErr w:type="spellEnd"/>
      <w:r>
        <w:rPr>
          <w:rFonts w:ascii="Times New Roman" w:hAnsi="Times New Roman" w:cs="Times New Roman"/>
          <w:color w:val="000000"/>
          <w:sz w:val="24"/>
          <w:szCs w:val="24"/>
        </w:rPr>
        <w:t xml:space="preserve"> Höyük</w:t>
      </w:r>
      <w:r>
        <w:rPr>
          <w:rFonts w:ascii="Times New Roman" w:hAnsi="Times New Roman" w:cs="Times New Roman"/>
          <w:color w:val="000000"/>
          <w:sz w:val="24"/>
          <w:szCs w:val="24"/>
        </w:rPr>
        <w:br/>
        <w:t>19- Beyceğiz Zafer Tepe</w:t>
      </w:r>
      <w:r>
        <w:rPr>
          <w:rFonts w:ascii="Times New Roman" w:hAnsi="Times New Roman" w:cs="Times New Roman"/>
          <w:color w:val="000000"/>
          <w:sz w:val="24"/>
          <w:szCs w:val="24"/>
        </w:rPr>
        <w:br/>
        <w:t xml:space="preserve">21- </w:t>
      </w:r>
      <w:proofErr w:type="spellStart"/>
      <w:r>
        <w:rPr>
          <w:rFonts w:ascii="Times New Roman" w:hAnsi="Times New Roman" w:cs="Times New Roman"/>
          <w:color w:val="000000"/>
          <w:sz w:val="24"/>
          <w:szCs w:val="24"/>
        </w:rPr>
        <w:t>Basrikale</w:t>
      </w:r>
      <w:proofErr w:type="spellEnd"/>
      <w:r>
        <w:rPr>
          <w:rFonts w:ascii="Times New Roman" w:hAnsi="Times New Roman" w:cs="Times New Roman"/>
          <w:color w:val="000000"/>
          <w:sz w:val="24"/>
          <w:szCs w:val="24"/>
        </w:rPr>
        <w:t xml:space="preserve"> Mevziileri</w:t>
      </w:r>
      <w:r>
        <w:rPr>
          <w:rFonts w:ascii="Times New Roman" w:hAnsi="Times New Roman" w:cs="Times New Roman"/>
          <w:color w:val="000000"/>
          <w:sz w:val="24"/>
          <w:szCs w:val="24"/>
        </w:rPr>
        <w:br/>
        <w:t xml:space="preserve">21- </w:t>
      </w:r>
      <w:proofErr w:type="spellStart"/>
      <w:r>
        <w:rPr>
          <w:rFonts w:ascii="Times New Roman" w:hAnsi="Times New Roman" w:cs="Times New Roman"/>
          <w:color w:val="000000"/>
          <w:sz w:val="24"/>
          <w:szCs w:val="24"/>
        </w:rPr>
        <w:t>Toydemir</w:t>
      </w:r>
      <w:proofErr w:type="spellEnd"/>
      <w:r>
        <w:rPr>
          <w:rFonts w:ascii="Times New Roman" w:hAnsi="Times New Roman" w:cs="Times New Roman"/>
          <w:color w:val="000000"/>
          <w:sz w:val="24"/>
          <w:szCs w:val="24"/>
        </w:rPr>
        <w:t xml:space="preserve"> Mevzileri</w:t>
      </w:r>
      <w:r>
        <w:rPr>
          <w:rFonts w:ascii="Times New Roman" w:hAnsi="Times New Roman" w:cs="Times New Roman"/>
          <w:color w:val="000000"/>
          <w:sz w:val="24"/>
          <w:szCs w:val="24"/>
        </w:rPr>
        <w:br/>
        <w:t xml:space="preserve">22- </w:t>
      </w:r>
      <w:proofErr w:type="spellStart"/>
      <w:r>
        <w:rPr>
          <w:rFonts w:ascii="Times New Roman" w:hAnsi="Times New Roman" w:cs="Times New Roman"/>
          <w:color w:val="000000"/>
          <w:sz w:val="24"/>
          <w:szCs w:val="24"/>
        </w:rPr>
        <w:t>Yeniköseler</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Belkavak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Tümülüsü</w:t>
      </w:r>
      <w:proofErr w:type="spellEnd"/>
      <w:r>
        <w:rPr>
          <w:rFonts w:ascii="Times New Roman" w:hAnsi="Times New Roman" w:cs="Times New Roman"/>
          <w:color w:val="000000"/>
          <w:sz w:val="24"/>
          <w:szCs w:val="24"/>
        </w:rPr>
        <w:br/>
        <w:t xml:space="preserve">23- </w:t>
      </w:r>
      <w:proofErr w:type="spellStart"/>
      <w:r>
        <w:rPr>
          <w:rFonts w:ascii="Times New Roman" w:hAnsi="Times New Roman" w:cs="Times New Roman"/>
          <w:color w:val="000000"/>
          <w:sz w:val="24"/>
          <w:szCs w:val="24"/>
        </w:rPr>
        <w:t>Karayavşan</w:t>
      </w:r>
      <w:proofErr w:type="spellEnd"/>
      <w:r>
        <w:rPr>
          <w:rFonts w:ascii="Times New Roman" w:hAnsi="Times New Roman" w:cs="Times New Roman"/>
          <w:color w:val="000000"/>
          <w:sz w:val="24"/>
          <w:szCs w:val="24"/>
        </w:rPr>
        <w:t xml:space="preserve"> Höyüğü</w:t>
      </w:r>
      <w:r>
        <w:rPr>
          <w:rFonts w:ascii="Times New Roman" w:hAnsi="Times New Roman" w:cs="Times New Roman"/>
          <w:color w:val="000000"/>
          <w:sz w:val="24"/>
          <w:szCs w:val="24"/>
        </w:rPr>
        <w:br/>
        <w:t xml:space="preserve">24- </w:t>
      </w:r>
      <w:proofErr w:type="spellStart"/>
      <w:r>
        <w:rPr>
          <w:rFonts w:ascii="Times New Roman" w:hAnsi="Times New Roman" w:cs="Times New Roman"/>
          <w:color w:val="000000"/>
          <w:sz w:val="24"/>
          <w:szCs w:val="24"/>
        </w:rPr>
        <w:t>Beylikköprü</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Mamaderesi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Tümülüsü</w:t>
      </w:r>
      <w:proofErr w:type="spellEnd"/>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 xml:space="preserve">25- </w:t>
      </w:r>
      <w:proofErr w:type="spellStart"/>
      <w:r>
        <w:rPr>
          <w:rFonts w:ascii="Times New Roman" w:hAnsi="Times New Roman" w:cs="Times New Roman"/>
          <w:color w:val="000000"/>
          <w:sz w:val="24"/>
          <w:szCs w:val="24"/>
        </w:rPr>
        <w:t>Eskiköseler</w:t>
      </w:r>
      <w:proofErr w:type="spellEnd"/>
      <w:r>
        <w:rPr>
          <w:rFonts w:ascii="Times New Roman" w:hAnsi="Times New Roman" w:cs="Times New Roman"/>
          <w:color w:val="000000"/>
          <w:sz w:val="24"/>
          <w:szCs w:val="24"/>
        </w:rPr>
        <w:t xml:space="preserve"> Höyük</w:t>
      </w:r>
      <w:r>
        <w:rPr>
          <w:rFonts w:ascii="Times New Roman" w:hAnsi="Times New Roman" w:cs="Times New Roman"/>
          <w:color w:val="000000"/>
          <w:sz w:val="24"/>
          <w:szCs w:val="24"/>
        </w:rPr>
        <w:br/>
        <w:t>26- Gündoğan Höyük</w:t>
      </w:r>
      <w:r>
        <w:rPr>
          <w:rFonts w:ascii="Times New Roman" w:hAnsi="Times New Roman" w:cs="Times New Roman"/>
          <w:color w:val="000000"/>
          <w:sz w:val="24"/>
          <w:szCs w:val="24"/>
        </w:rPr>
        <w:br/>
        <w:t xml:space="preserve">        Meclisimizin bilgisine sunulur</w:t>
      </w:r>
      <w:proofErr w:type="gramEnd"/>
    </w:p>
    <w:p w:rsidR="005B77A7" w:rsidRDefault="00793A74" w:rsidP="00793A74">
      <w:r>
        <w:rPr>
          <w:rFonts w:ascii="Times New Roman" w:hAnsi="Times New Roman" w:cs="Times New Roman"/>
          <w:color w:val="000000"/>
          <w:sz w:val="24"/>
          <w:szCs w:val="24"/>
        </w:rPr>
        <w:t xml:space="preserve">KOMİSYON </w:t>
      </w:r>
      <w:proofErr w:type="gramStart"/>
      <w:r>
        <w:rPr>
          <w:rFonts w:ascii="Times New Roman" w:hAnsi="Times New Roman" w:cs="Times New Roman"/>
          <w:color w:val="000000"/>
          <w:sz w:val="24"/>
          <w:szCs w:val="24"/>
        </w:rPr>
        <w:t>ÜYELERİ;Mahir</w:t>
      </w:r>
      <w:proofErr w:type="gramEnd"/>
      <w:r>
        <w:rPr>
          <w:rFonts w:ascii="Times New Roman" w:hAnsi="Times New Roman" w:cs="Times New Roman"/>
          <w:color w:val="000000"/>
          <w:sz w:val="24"/>
          <w:szCs w:val="24"/>
        </w:rPr>
        <w:t xml:space="preserve"> ÖZEL(İmzalı), Tekin ÇELİK(İmzalı), Kürşat ERTURUN(İmzalı), </w:t>
      </w:r>
      <w:proofErr w:type="spellStart"/>
      <w:r>
        <w:rPr>
          <w:rFonts w:ascii="Times New Roman" w:hAnsi="Times New Roman" w:cs="Times New Roman"/>
          <w:color w:val="000000"/>
          <w:sz w:val="24"/>
          <w:szCs w:val="24"/>
        </w:rPr>
        <w:t>Seyithan</w:t>
      </w:r>
      <w:proofErr w:type="spellEnd"/>
      <w:r>
        <w:rPr>
          <w:rFonts w:ascii="Times New Roman" w:hAnsi="Times New Roman" w:cs="Times New Roman"/>
          <w:color w:val="000000"/>
          <w:sz w:val="24"/>
          <w:szCs w:val="24"/>
        </w:rPr>
        <w:t xml:space="preserve"> ÖZTÜRK(İmzalı)</w:t>
      </w:r>
      <w:r>
        <w:rPr>
          <w:rFonts w:ascii="Times New Roman" w:hAnsi="Times New Roman" w:cs="Times New Roman"/>
          <w:color w:val="000000"/>
          <w:sz w:val="24"/>
          <w:szCs w:val="24"/>
        </w:rPr>
        <w:br/>
      </w:r>
    </w:p>
    <w:sectPr w:rsidR="005B77A7" w:rsidSect="006E5C7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93A74"/>
    <w:rsid w:val="003B5F0D"/>
    <w:rsid w:val="00462179"/>
    <w:rsid w:val="006E5C7A"/>
    <w:rsid w:val="00793A7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A74"/>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325</Words>
  <Characters>1853</Characters>
  <Application>Microsoft Office Word</Application>
  <DocSecurity>0</DocSecurity>
  <Lines>15</Lines>
  <Paragraphs>4</Paragraphs>
  <ScaleCrop>false</ScaleCrop>
  <Company/>
  <LinksUpToDate>false</LinksUpToDate>
  <CharactersWithSpaces>2174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2019-03-11T12:26:00Z</dcterms:created>
  <dcterms:modified xsi:type="dcterms:W3CDTF">2019-03-11T12:27:00Z</dcterms:modified>
</cp:coreProperties>
</file>